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8B" w:rsidRDefault="0007358B" w:rsidP="00885DD5">
      <w:pPr>
        <w:pStyle w:val="ConsPlusTitle"/>
        <w:spacing w:line="240" w:lineRule="exact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GoBack"/>
      <w:bookmarkEnd w:id="0"/>
    </w:p>
    <w:p w:rsidR="0007358B" w:rsidRPr="0007358B" w:rsidRDefault="0007358B" w:rsidP="0007358B">
      <w:pPr>
        <w:pStyle w:val="14"/>
        <w:ind w:left="0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7358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07358B" w:rsidRPr="0007358B" w:rsidRDefault="0007358B" w:rsidP="0007358B">
      <w:pPr>
        <w:pStyle w:val="14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7358B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КУПЦОВСКОГО СЕЛЬСКОГО ПОСЕЛЕНИЯ</w:t>
      </w:r>
    </w:p>
    <w:p w:rsidR="0007358B" w:rsidRPr="0007358B" w:rsidRDefault="0007358B" w:rsidP="0007358B">
      <w:pPr>
        <w:pStyle w:val="14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7358B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Котовского муниципального района Волгоградской области</w:t>
      </w:r>
    </w:p>
    <w:p w:rsidR="0007358B" w:rsidRPr="0007358B" w:rsidRDefault="0007358B" w:rsidP="00073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7358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07358B" w:rsidRPr="0007358B" w:rsidRDefault="0007358B" w:rsidP="00073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07358B" w:rsidRPr="0007358B" w:rsidRDefault="0007358B" w:rsidP="0007358B">
      <w:pPr>
        <w:widowControl w:val="0"/>
        <w:spacing w:after="0" w:line="240" w:lineRule="auto"/>
        <w:jc w:val="both"/>
        <w:rPr>
          <w:rFonts w:ascii="Times New Roman" w:eastAsia="Cambria Math" w:hAnsi="Times New Roman" w:cs="Times New Roman"/>
        </w:rPr>
      </w:pPr>
    </w:p>
    <w:p w:rsidR="0007358B" w:rsidRPr="0007358B" w:rsidRDefault="0007358B" w:rsidP="00073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58B">
        <w:rPr>
          <w:rFonts w:ascii="Times New Roman" w:hAnsi="Times New Roman" w:cs="Times New Roman"/>
          <w:sz w:val="24"/>
          <w:szCs w:val="24"/>
          <w:u w:val="single"/>
        </w:rPr>
        <w:t>от 24 июня 2025 года № 57</w:t>
      </w:r>
    </w:p>
    <w:p w:rsidR="0007358B" w:rsidRPr="0007358B" w:rsidRDefault="0007358B" w:rsidP="0007358B">
      <w:pPr>
        <w:widowControl w:val="0"/>
        <w:spacing w:after="0" w:line="240" w:lineRule="auto"/>
        <w:jc w:val="both"/>
        <w:rPr>
          <w:rFonts w:ascii="Times New Roman" w:eastAsia="Cambria Math" w:hAnsi="Times New Roman" w:cs="Times New Roman"/>
        </w:rPr>
      </w:pPr>
    </w:p>
    <w:p w:rsidR="0007358B" w:rsidRPr="0007358B" w:rsidRDefault="0007358B" w:rsidP="0007358B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07358B">
        <w:rPr>
          <w:rFonts w:ascii="Times New Roman" w:eastAsia="Cambria Math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07358B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</w:t>
      </w:r>
    </w:p>
    <w:p w:rsidR="0007358B" w:rsidRPr="0007358B" w:rsidRDefault="0007358B" w:rsidP="0007358B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07358B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и берегов водных объектов на территории</w:t>
      </w:r>
    </w:p>
    <w:p w:rsidR="0007358B" w:rsidRPr="0007358B" w:rsidRDefault="0007358B" w:rsidP="00073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 Math" w:hAnsi="Times New Roman" w:cs="Times New Roman"/>
          <w:b/>
          <w:sz w:val="24"/>
          <w:szCs w:val="24"/>
        </w:rPr>
      </w:pPr>
      <w:r w:rsidRPr="0007358B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Купцовского сельского поселения</w:t>
      </w:r>
      <w:r w:rsidRPr="0007358B">
        <w:rPr>
          <w:rFonts w:ascii="Times New Roman" w:eastAsia="Cambria Math" w:hAnsi="Times New Roman" w:cs="Times New Roman"/>
          <w:b/>
          <w:sz w:val="24"/>
          <w:szCs w:val="24"/>
        </w:rPr>
        <w:t>»</w:t>
      </w:r>
    </w:p>
    <w:p w:rsidR="0007358B" w:rsidRPr="0007358B" w:rsidRDefault="0007358B" w:rsidP="0007358B">
      <w:pPr>
        <w:widowControl w:val="0"/>
        <w:autoSpaceDE w:val="0"/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</w:rPr>
      </w:pPr>
    </w:p>
    <w:p w:rsidR="006F7A38" w:rsidRPr="006F7A38" w:rsidRDefault="006F7A38" w:rsidP="006F7A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F7A3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Водным кодексом Российской Федерации от 03.06.2006  N 74-ФЗ, Приказом Минприроды России от 15.04.2020 N 220 "Об утверждении Порядка использования донного грунта, извлеченного при проведении дноуглубительных и других работ, связанных</w:t>
      </w:r>
      <w:proofErr w:type="gramEnd"/>
      <w:r w:rsidRPr="006F7A38">
        <w:rPr>
          <w:rFonts w:ascii="Times New Roman" w:hAnsi="Times New Roman" w:cs="Times New Roman"/>
          <w:sz w:val="24"/>
          <w:szCs w:val="24"/>
        </w:rPr>
        <w:t xml:space="preserve"> с изменением дна и берегов водных объектов" от 28.05.2020 N 58495, руководствуясь Уставом К</w:t>
      </w:r>
      <w:r w:rsidR="00121F9C">
        <w:rPr>
          <w:rFonts w:ascii="Times New Roman" w:hAnsi="Times New Roman" w:cs="Times New Roman"/>
          <w:sz w:val="24"/>
          <w:szCs w:val="24"/>
        </w:rPr>
        <w:t xml:space="preserve">упцовского сельского поселения, </w:t>
      </w:r>
      <w:r w:rsidRPr="006F7A38">
        <w:rPr>
          <w:rFonts w:ascii="Times New Roman" w:hAnsi="Times New Roman" w:cs="Times New Roman"/>
          <w:sz w:val="24"/>
          <w:szCs w:val="24"/>
        </w:rPr>
        <w:t xml:space="preserve">администрация Купцовского сельского поселения, </w:t>
      </w:r>
      <w:r w:rsidRPr="006F7A38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07358B" w:rsidRPr="0007358B" w:rsidRDefault="0007358B" w:rsidP="0007358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Cambria Math" w:hAnsi="Times New Roman" w:cs="Times New Roman"/>
          <w:sz w:val="24"/>
          <w:szCs w:val="24"/>
        </w:rPr>
      </w:pPr>
    </w:p>
    <w:p w:rsidR="0007358B" w:rsidRPr="006F7A38" w:rsidRDefault="006F7A38" w:rsidP="004F0C35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Cambria Math" w:hAnsi="Times New Roman" w:cs="Times New Roman"/>
          <w:sz w:val="24"/>
          <w:szCs w:val="24"/>
        </w:rPr>
        <w:t xml:space="preserve">            </w:t>
      </w:r>
      <w:r w:rsidR="0007358B" w:rsidRPr="0007358B">
        <w:rPr>
          <w:rFonts w:ascii="Times New Roman" w:eastAsia="Cambria Math" w:hAnsi="Times New Roman" w:cs="Times New Roman"/>
          <w:sz w:val="24"/>
          <w:szCs w:val="24"/>
        </w:rPr>
        <w:t>1. Утвердить прилагаемый</w:t>
      </w:r>
      <w:r w:rsidR="0007358B" w:rsidRPr="0007358B">
        <w:rPr>
          <w:rFonts w:ascii="Times New Roman" w:eastAsia="Cambria Math" w:hAnsi="Times New Roman" w:cs="Times New Roman"/>
          <w:b/>
          <w:sz w:val="24"/>
          <w:szCs w:val="24"/>
        </w:rPr>
        <w:t xml:space="preserve"> </w:t>
      </w:r>
      <w:r w:rsidR="0007358B" w:rsidRPr="0007358B">
        <w:rPr>
          <w:rFonts w:ascii="Times New Roman" w:eastAsia="Cambria Math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Pr="006F7A3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6F7A3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Купцовского сельского поселения</w:t>
      </w:r>
      <w:r w:rsidR="0007358B" w:rsidRPr="0007358B">
        <w:rPr>
          <w:rFonts w:ascii="Times New Roman" w:eastAsia="Cambria Math" w:hAnsi="Times New Roman" w:cs="Times New Roman"/>
          <w:sz w:val="24"/>
          <w:szCs w:val="24"/>
        </w:rPr>
        <w:t>».</w:t>
      </w:r>
    </w:p>
    <w:p w:rsidR="0007358B" w:rsidRPr="0007358B" w:rsidRDefault="0007358B" w:rsidP="004F0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07358B">
        <w:rPr>
          <w:rFonts w:ascii="Times New Roman" w:eastAsia="Cambria Math" w:hAnsi="Times New Roman" w:cs="Times New Roman"/>
          <w:sz w:val="24"/>
          <w:szCs w:val="24"/>
        </w:rPr>
        <w:t xml:space="preserve">2. Признать утратившим силу постановление администрации Купцовского сельского поселения Котовского муниципального района Волгоградской области от </w:t>
      </w:r>
      <w:r w:rsidR="007C3385">
        <w:rPr>
          <w:rFonts w:ascii="Times New Roman" w:eastAsia="Cambria Math" w:hAnsi="Times New Roman" w:cs="Times New Roman"/>
          <w:sz w:val="24"/>
          <w:szCs w:val="24"/>
        </w:rPr>
        <w:t>26</w:t>
      </w:r>
      <w:r w:rsidRPr="0007358B">
        <w:rPr>
          <w:rFonts w:ascii="Times New Roman" w:eastAsia="Cambria Math" w:hAnsi="Times New Roman" w:cs="Times New Roman"/>
          <w:sz w:val="24"/>
          <w:szCs w:val="24"/>
        </w:rPr>
        <w:t>.</w:t>
      </w:r>
      <w:r w:rsidR="007C3385">
        <w:rPr>
          <w:rFonts w:ascii="Times New Roman" w:eastAsia="Cambria Math" w:hAnsi="Times New Roman" w:cs="Times New Roman"/>
          <w:sz w:val="24"/>
          <w:szCs w:val="24"/>
        </w:rPr>
        <w:t>10</w:t>
      </w:r>
      <w:r w:rsidRPr="0007358B">
        <w:rPr>
          <w:rFonts w:ascii="Times New Roman" w:eastAsia="Cambria Math" w:hAnsi="Times New Roman" w:cs="Times New Roman"/>
          <w:sz w:val="24"/>
          <w:szCs w:val="24"/>
        </w:rPr>
        <w:t>.20</w:t>
      </w:r>
      <w:r w:rsidR="007C3385">
        <w:rPr>
          <w:rFonts w:ascii="Times New Roman" w:eastAsia="Cambria Math" w:hAnsi="Times New Roman" w:cs="Times New Roman"/>
          <w:sz w:val="24"/>
          <w:szCs w:val="24"/>
        </w:rPr>
        <w:t>20</w:t>
      </w:r>
      <w:r w:rsidRPr="0007358B">
        <w:rPr>
          <w:rFonts w:ascii="Times New Roman" w:eastAsia="Cambria Math" w:hAnsi="Times New Roman" w:cs="Times New Roman"/>
          <w:sz w:val="24"/>
          <w:szCs w:val="24"/>
        </w:rPr>
        <w:t xml:space="preserve"> № </w:t>
      </w:r>
      <w:r w:rsidR="007C3385">
        <w:rPr>
          <w:rFonts w:ascii="Times New Roman" w:eastAsia="Cambria Math" w:hAnsi="Times New Roman" w:cs="Times New Roman"/>
          <w:sz w:val="24"/>
          <w:szCs w:val="24"/>
        </w:rPr>
        <w:t>69</w:t>
      </w:r>
      <w:r w:rsidRPr="0007358B">
        <w:rPr>
          <w:rFonts w:ascii="Times New Roman" w:eastAsia="Cambria Math" w:hAnsi="Times New Roman" w:cs="Times New Roman"/>
          <w:sz w:val="24"/>
          <w:szCs w:val="24"/>
        </w:rPr>
        <w:t xml:space="preserve"> «</w:t>
      </w:r>
      <w:r w:rsidRPr="0007358B">
        <w:rPr>
          <w:rFonts w:ascii="Times New Roman" w:eastAsia="Cambria Math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7C3385" w:rsidRPr="006F7A3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="007C338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7C3385" w:rsidRPr="006F7A3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Купцовского сельского поселения</w:t>
      </w:r>
      <w:r w:rsidRPr="0007358B">
        <w:rPr>
          <w:rFonts w:ascii="Times New Roman" w:eastAsia="Cambria Math" w:hAnsi="Times New Roman" w:cs="Times New Roman"/>
          <w:bCs/>
          <w:sz w:val="24"/>
          <w:szCs w:val="24"/>
        </w:rPr>
        <w:t>».</w:t>
      </w:r>
    </w:p>
    <w:p w:rsidR="0007358B" w:rsidRPr="0007358B" w:rsidRDefault="0007358B" w:rsidP="004F0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358B">
        <w:rPr>
          <w:rFonts w:ascii="Times New Roman" w:hAnsi="Times New Roman" w:cs="Times New Roman"/>
          <w:bCs/>
          <w:color w:val="000000"/>
          <w:sz w:val="24"/>
          <w:szCs w:val="24"/>
        </w:rPr>
        <w:t>3. Разместить настоящее постановление в</w:t>
      </w:r>
      <w:r w:rsidRPr="0007358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07358B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федеральной</w:t>
      </w:r>
      <w:proofErr w:type="gramEnd"/>
      <w:r w:rsidRPr="0007358B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07358B">
          <w:rPr>
            <w:rFonts w:ascii="Times New Roman" w:hAnsi="Times New Roman" w:cs="Times New Roman"/>
            <w:bCs/>
            <w:sz w:val="24"/>
            <w:szCs w:val="24"/>
            <w:lang w:bidi="ru-RU"/>
          </w:rPr>
          <w:t>https://www.gosuslugi.ru/</w:t>
        </w:r>
      </w:hyperlink>
      <w:r w:rsidRPr="0007358B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)</w:t>
      </w:r>
      <w:r w:rsidRPr="0007358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7358B" w:rsidRPr="0007358B" w:rsidRDefault="0007358B" w:rsidP="004F0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358B">
        <w:rPr>
          <w:rFonts w:ascii="Times New Roman" w:hAnsi="Times New Roman" w:cs="Times New Roman"/>
          <w:bCs/>
          <w:color w:val="000000"/>
          <w:sz w:val="24"/>
          <w:szCs w:val="24"/>
        </w:rPr>
        <w:t>4. Настоящее постановление вступает в силу со дня его официального опубликования путем размещения в сетевом издании «Официальный сайт</w:t>
      </w:r>
      <w:r w:rsidRPr="0007358B"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07358B">
        <w:rPr>
          <w:rFonts w:ascii="Times New Roman" w:hAnsi="Times New Roman" w:cs="Times New Roman"/>
          <w:bCs/>
          <w:color w:val="000000"/>
          <w:sz w:val="24"/>
          <w:szCs w:val="24"/>
        </w:rPr>
        <w:t>Купцовского сельского поселения Котовского муниципального района Волгоградской области» ЭЛ № ФС 77-87120 от 27.04.2024 (https://купцовскоесп</w:t>
      </w:r>
      <w:proofErr w:type="gramStart"/>
      <w:r w:rsidRPr="0007358B">
        <w:rPr>
          <w:rFonts w:ascii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 w:rsidRPr="000735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ф/).  </w:t>
      </w:r>
    </w:p>
    <w:p w:rsidR="0007358B" w:rsidRPr="0007358B" w:rsidRDefault="0007358B" w:rsidP="004F0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58B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07358B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7358B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07358B" w:rsidRPr="0007358B" w:rsidRDefault="0007358B" w:rsidP="0007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58B" w:rsidRPr="0007358B" w:rsidRDefault="0007358B" w:rsidP="0007358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58B" w:rsidRPr="0007358B" w:rsidRDefault="0007358B" w:rsidP="0007358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358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07358B">
        <w:rPr>
          <w:rFonts w:ascii="Times New Roman" w:hAnsi="Times New Roman" w:cs="Times New Roman"/>
          <w:bCs/>
          <w:iCs/>
          <w:sz w:val="24"/>
          <w:szCs w:val="24"/>
        </w:rPr>
        <w:t>Купцовского</w:t>
      </w:r>
      <w:proofErr w:type="gramEnd"/>
      <w:r w:rsidRPr="000735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358B" w:rsidRPr="0007358B" w:rsidRDefault="0007358B" w:rsidP="0007358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58B">
        <w:rPr>
          <w:rFonts w:ascii="Times New Roman" w:hAnsi="Times New Roman" w:cs="Times New Roman"/>
          <w:iCs/>
          <w:sz w:val="24"/>
          <w:szCs w:val="24"/>
        </w:rPr>
        <w:t>сельского поселения                                                                                     В.А.Вдовин</w:t>
      </w:r>
    </w:p>
    <w:p w:rsidR="0007358B" w:rsidRPr="0007358B" w:rsidRDefault="0007358B" w:rsidP="0007358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58B" w:rsidRPr="00EA3132" w:rsidRDefault="0007358B" w:rsidP="0007358B">
      <w:pPr>
        <w:widowControl w:val="0"/>
        <w:autoSpaceDE w:val="0"/>
        <w:rPr>
          <w:sz w:val="24"/>
          <w:szCs w:val="24"/>
        </w:rPr>
      </w:pPr>
    </w:p>
    <w:p w:rsidR="0007358B" w:rsidRDefault="0007358B" w:rsidP="00885DD5">
      <w:pPr>
        <w:pStyle w:val="ConsPlusTitle"/>
        <w:spacing w:line="240" w:lineRule="exact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42ADD" w:rsidRPr="00F21984" w:rsidRDefault="00242ADD" w:rsidP="00885DD5">
      <w:pPr>
        <w:widowControl w:val="0"/>
        <w:jc w:val="center"/>
        <w:rPr>
          <w:b/>
          <w:i/>
          <w:color w:val="FF0000"/>
          <w:sz w:val="28"/>
          <w:szCs w:val="28"/>
        </w:rPr>
      </w:pPr>
    </w:p>
    <w:p w:rsidR="004F0C35" w:rsidRPr="004F0C35" w:rsidRDefault="00242ADD" w:rsidP="004F0C35">
      <w:pPr>
        <w:widowControl w:val="0"/>
        <w:autoSpaceDE w:val="0"/>
        <w:spacing w:after="0" w:line="240" w:lineRule="auto"/>
        <w:jc w:val="right"/>
        <w:rPr>
          <w:rFonts w:ascii="Times New Roman" w:eastAsia="Cambria Math" w:hAnsi="Times New Roman" w:cs="Times New Roman"/>
          <w:iCs/>
        </w:rPr>
      </w:pPr>
      <w:r w:rsidRPr="004F0C35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 </w:t>
      </w:r>
      <w:r w:rsidR="004F0C35" w:rsidRPr="004F0C35">
        <w:rPr>
          <w:rFonts w:ascii="Times New Roman" w:eastAsia="Cambria Math" w:hAnsi="Times New Roman" w:cs="Times New Roman"/>
          <w:iCs/>
        </w:rPr>
        <w:t>УТВЕРЖДЕН</w:t>
      </w:r>
    </w:p>
    <w:p w:rsidR="004F0C35" w:rsidRDefault="004F0C35" w:rsidP="004F0C35">
      <w:pPr>
        <w:widowControl w:val="0"/>
        <w:autoSpaceDE w:val="0"/>
        <w:spacing w:after="0" w:line="240" w:lineRule="auto"/>
        <w:jc w:val="right"/>
        <w:rPr>
          <w:rFonts w:ascii="Times New Roman" w:eastAsia="Cambria Math" w:hAnsi="Times New Roman" w:cs="Times New Roman"/>
        </w:rPr>
      </w:pPr>
      <w:bookmarkStart w:id="1" w:name="_Hlk101878544"/>
      <w:r w:rsidRPr="004F0C35">
        <w:rPr>
          <w:rFonts w:ascii="Times New Roman" w:eastAsia="Cambria Math" w:hAnsi="Times New Roman" w:cs="Times New Roman"/>
          <w:iCs/>
        </w:rPr>
        <w:t>постановлением</w:t>
      </w:r>
      <w:r w:rsidRPr="004F0C35">
        <w:rPr>
          <w:rFonts w:ascii="Times New Roman" w:eastAsia="Cambria Math" w:hAnsi="Times New Roman" w:cs="Times New Roman"/>
          <w:b/>
          <w:iCs/>
        </w:rPr>
        <w:t xml:space="preserve"> </w:t>
      </w:r>
      <w:bookmarkStart w:id="2" w:name="_Hlk101878723"/>
      <w:r w:rsidRPr="004F0C35">
        <w:rPr>
          <w:rFonts w:ascii="Times New Roman" w:eastAsia="Cambria Math" w:hAnsi="Times New Roman" w:cs="Times New Roman"/>
          <w:bCs/>
          <w:iCs/>
        </w:rPr>
        <w:t>администрации</w:t>
      </w:r>
      <w:r w:rsidRPr="004F0C35">
        <w:rPr>
          <w:rFonts w:ascii="Times New Roman" w:eastAsia="Cambria Math" w:hAnsi="Times New Roman" w:cs="Times New Roman"/>
        </w:rPr>
        <w:t xml:space="preserve"> </w:t>
      </w:r>
    </w:p>
    <w:p w:rsidR="004F0C35" w:rsidRDefault="004F0C35" w:rsidP="004F0C35">
      <w:pPr>
        <w:widowControl w:val="0"/>
        <w:autoSpaceDE w:val="0"/>
        <w:spacing w:after="0" w:line="240" w:lineRule="auto"/>
        <w:jc w:val="right"/>
        <w:rPr>
          <w:rFonts w:ascii="Times New Roman" w:eastAsia="Cambria Math" w:hAnsi="Times New Roman" w:cs="Times New Roman"/>
          <w:bCs/>
          <w:iCs/>
        </w:rPr>
      </w:pPr>
      <w:r w:rsidRPr="004F0C35">
        <w:rPr>
          <w:rFonts w:ascii="Times New Roman" w:eastAsia="Cambria Math" w:hAnsi="Times New Roman" w:cs="Times New Roman"/>
          <w:bCs/>
          <w:iCs/>
        </w:rPr>
        <w:t xml:space="preserve">Купцовского сельского поселения </w:t>
      </w:r>
    </w:p>
    <w:p w:rsidR="004F0C35" w:rsidRDefault="004F0C35" w:rsidP="004F0C35">
      <w:pPr>
        <w:widowControl w:val="0"/>
        <w:autoSpaceDE w:val="0"/>
        <w:spacing w:after="0" w:line="240" w:lineRule="auto"/>
        <w:jc w:val="right"/>
        <w:rPr>
          <w:rFonts w:ascii="Times New Roman" w:eastAsia="Cambria Math" w:hAnsi="Times New Roman" w:cs="Times New Roman"/>
          <w:bCs/>
          <w:iCs/>
        </w:rPr>
      </w:pPr>
      <w:r w:rsidRPr="004F0C35">
        <w:rPr>
          <w:rFonts w:ascii="Times New Roman" w:eastAsia="Cambria Math" w:hAnsi="Times New Roman" w:cs="Times New Roman"/>
          <w:bCs/>
          <w:iCs/>
        </w:rPr>
        <w:t xml:space="preserve">Котовского муниципального района </w:t>
      </w:r>
    </w:p>
    <w:p w:rsidR="004F0C35" w:rsidRPr="004F0C35" w:rsidRDefault="004F0C35" w:rsidP="004F0C35">
      <w:pPr>
        <w:widowControl w:val="0"/>
        <w:autoSpaceDE w:val="0"/>
        <w:spacing w:after="0" w:line="240" w:lineRule="auto"/>
        <w:jc w:val="right"/>
        <w:rPr>
          <w:rFonts w:ascii="Times New Roman" w:eastAsia="Cambria Math" w:hAnsi="Times New Roman" w:cs="Times New Roman"/>
          <w:bCs/>
          <w:iCs/>
        </w:rPr>
      </w:pPr>
      <w:r w:rsidRPr="004F0C35">
        <w:rPr>
          <w:rFonts w:ascii="Times New Roman" w:eastAsia="Cambria Math" w:hAnsi="Times New Roman" w:cs="Times New Roman"/>
          <w:bCs/>
          <w:iCs/>
        </w:rPr>
        <w:t>Волгоградской области</w:t>
      </w:r>
      <w:r w:rsidRPr="004F0C35">
        <w:rPr>
          <w:rFonts w:ascii="Times New Roman" w:hAnsi="Times New Roman" w:cs="Times New Roman"/>
          <w:bCs/>
          <w:color w:val="000000"/>
        </w:rPr>
        <w:t xml:space="preserve"> </w:t>
      </w:r>
      <w:bookmarkEnd w:id="2"/>
    </w:p>
    <w:p w:rsidR="004F0C35" w:rsidRPr="004F0C35" w:rsidRDefault="004F0C35" w:rsidP="004F0C35">
      <w:pPr>
        <w:widowControl w:val="0"/>
        <w:autoSpaceDE w:val="0"/>
        <w:spacing w:after="0" w:line="240" w:lineRule="auto"/>
        <w:jc w:val="right"/>
        <w:rPr>
          <w:rFonts w:ascii="Times New Roman" w:eastAsia="Cambria Math" w:hAnsi="Times New Roman" w:cs="Times New Roman"/>
          <w:iCs/>
        </w:rPr>
      </w:pPr>
      <w:r w:rsidRPr="004F0C35">
        <w:rPr>
          <w:rFonts w:ascii="Times New Roman" w:eastAsia="Cambria Math" w:hAnsi="Times New Roman" w:cs="Times New Roman"/>
          <w:bCs/>
          <w:iCs/>
        </w:rPr>
        <w:t>от 2</w:t>
      </w:r>
      <w:r>
        <w:rPr>
          <w:rFonts w:ascii="Times New Roman" w:eastAsia="Cambria Math" w:hAnsi="Times New Roman" w:cs="Times New Roman"/>
          <w:bCs/>
          <w:iCs/>
        </w:rPr>
        <w:t>4</w:t>
      </w:r>
      <w:r w:rsidRPr="004F0C35">
        <w:rPr>
          <w:rFonts w:ascii="Times New Roman" w:eastAsia="Cambria Math" w:hAnsi="Times New Roman" w:cs="Times New Roman"/>
          <w:bCs/>
          <w:iCs/>
        </w:rPr>
        <w:t xml:space="preserve">.06.2025 г. № </w:t>
      </w:r>
      <w:bookmarkEnd w:id="1"/>
      <w:r w:rsidRPr="004F0C35">
        <w:rPr>
          <w:rFonts w:ascii="Times New Roman" w:eastAsia="Cambria Math" w:hAnsi="Times New Roman" w:cs="Times New Roman"/>
          <w:bCs/>
          <w:iCs/>
        </w:rPr>
        <w:t>5</w:t>
      </w:r>
      <w:r>
        <w:rPr>
          <w:rFonts w:ascii="Times New Roman" w:eastAsia="Cambria Math" w:hAnsi="Times New Roman" w:cs="Times New Roman"/>
          <w:bCs/>
          <w:iCs/>
        </w:rPr>
        <w:t>7</w:t>
      </w:r>
    </w:p>
    <w:p w:rsidR="00242ADD" w:rsidRPr="00F21984" w:rsidRDefault="00242ADD" w:rsidP="004F0C35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242ADD" w:rsidRPr="00F21984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F21984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07358B" w:rsidRDefault="00124564" w:rsidP="00475E8D">
      <w:pPr>
        <w:spacing w:after="0" w:line="240" w:lineRule="auto"/>
        <w:jc w:val="center"/>
        <w:rPr>
          <w:b/>
          <w:sz w:val="28"/>
          <w:szCs w:val="28"/>
        </w:rPr>
      </w:pPr>
      <w:r w:rsidRPr="0007358B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:rsidR="00475E8D" w:rsidRPr="0007358B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07358B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</w:t>
      </w:r>
    </w:p>
    <w:p w:rsidR="00475E8D" w:rsidRPr="0007358B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07358B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</w:t>
      </w:r>
    </w:p>
    <w:p w:rsidR="00475E8D" w:rsidRPr="0007358B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07358B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и берегов водных объектов на территории</w:t>
      </w:r>
    </w:p>
    <w:p w:rsidR="00081C23" w:rsidRDefault="0007358B" w:rsidP="0007358B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07358B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Купцовского сельского поселения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»</w:t>
      </w:r>
    </w:p>
    <w:p w:rsidR="0007358B" w:rsidRPr="0007358B" w:rsidRDefault="0007358B" w:rsidP="0007358B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081C23" w:rsidRPr="00F21984" w:rsidRDefault="00124564" w:rsidP="00885DD5">
      <w:pPr>
        <w:spacing w:after="0" w:line="240" w:lineRule="auto"/>
        <w:ind w:firstLine="737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 Общие положения</w:t>
      </w:r>
    </w:p>
    <w:p w:rsidR="002E0389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0389" w:rsidRPr="00F21984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</w:t>
      </w:r>
      <w:r w:rsidR="00440411" w:rsidRPr="00F21984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2E0389" w:rsidRPr="00F21984">
        <w:rPr>
          <w:rFonts w:ascii="Times New Roman" w:hAnsi="Times New Roman" w:cs="Times New Roman"/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</w:t>
      </w:r>
      <w:r w:rsidR="00710D63">
        <w:rPr>
          <w:rFonts w:ascii="Times New Roman" w:hAnsi="Times New Roman" w:cs="Times New Roman"/>
          <w:sz w:val="28"/>
          <w:szCs w:val="28"/>
        </w:rPr>
        <w:t>и Купцовского сельского поселения</w:t>
      </w:r>
      <w:r w:rsidR="00440411" w:rsidRPr="00F21984">
        <w:rPr>
          <w:rFonts w:ascii="Times New Roman" w:hAnsi="Times New Roman" w:cs="Times New Roman"/>
          <w:sz w:val="28"/>
          <w:szCs w:val="28"/>
        </w:rPr>
        <w:t>»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40411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2E0389" w:rsidRPr="00F21984">
        <w:rPr>
          <w:rFonts w:ascii="Times New Roman" w:hAnsi="Times New Roman" w:cs="Times New Roman"/>
          <w:sz w:val="28"/>
          <w:szCs w:val="28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219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1C23" w:rsidRPr="00F21984" w:rsidRDefault="005A262F" w:rsidP="00F05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F21984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0720" w:rsidRPr="00F21984">
        <w:rPr>
          <w:rFonts w:ascii="Times New Roman" w:hAnsi="Times New Roman" w:cs="Times New Roman"/>
          <w:sz w:val="28"/>
          <w:szCs w:val="28"/>
        </w:rPr>
        <w:t>физическое или юридическое лицо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, осуществляющие проведение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дноуглубительных и других работ, связанных с изменением дна и берегов водных объектов,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либо их уполномоченные представители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(далее -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заявители).</w:t>
      </w:r>
    </w:p>
    <w:p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3F1A22" w:rsidRPr="003F1A22" w:rsidRDefault="003F1A22" w:rsidP="003F1A22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22">
        <w:rPr>
          <w:rFonts w:ascii="Times New Roman" w:hAnsi="Times New Roman" w:cs="Times New Roman"/>
          <w:sz w:val="28"/>
          <w:szCs w:val="28"/>
        </w:rPr>
        <w:t xml:space="preserve">1.3.1. </w:t>
      </w:r>
      <w:proofErr w:type="gramStart"/>
      <w:r w:rsidRPr="003F1A22">
        <w:rPr>
          <w:rFonts w:ascii="Times New Roman" w:hAnsi="Times New Roman" w:cs="Times New Roman"/>
          <w:sz w:val="28"/>
          <w:szCs w:val="28"/>
        </w:rPr>
        <w:t>Сведения о месте нахождения, контактных телефонах и графике работы Администрации Купцовского сельского поселения,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органов, организаций (органов) государственного технического учета и (или) технической инвентаризации объектов капитального строительства, участвующих в</w:t>
      </w:r>
      <w:proofErr w:type="gramEnd"/>
      <w:r w:rsidRPr="003F1A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A22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3F1A22">
        <w:rPr>
          <w:rFonts w:ascii="Times New Roman" w:hAnsi="Times New Roman" w:cs="Times New Roman"/>
          <w:sz w:val="28"/>
          <w:szCs w:val="28"/>
        </w:rPr>
        <w:t xml:space="preserve"> муниципальной услуги (далее – организации (органы), участвующие в предоставлении муниципальной услуги), многофункционального центра (далее – МФЦ):</w:t>
      </w:r>
    </w:p>
    <w:p w:rsidR="003F1A22" w:rsidRPr="003F1A22" w:rsidRDefault="003F1A22" w:rsidP="003F1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A22">
        <w:rPr>
          <w:rFonts w:ascii="Times New Roman" w:eastAsia="Calibri" w:hAnsi="Times New Roman" w:cs="Times New Roman"/>
          <w:sz w:val="28"/>
          <w:szCs w:val="28"/>
        </w:rPr>
        <w:t xml:space="preserve">Волгоградская область, Котовский район, с. </w:t>
      </w:r>
      <w:proofErr w:type="spellStart"/>
      <w:r w:rsidRPr="003F1A22">
        <w:rPr>
          <w:rFonts w:ascii="Times New Roman" w:eastAsia="Calibri" w:hAnsi="Times New Roman" w:cs="Times New Roman"/>
          <w:sz w:val="28"/>
          <w:szCs w:val="28"/>
        </w:rPr>
        <w:t>Купцово</w:t>
      </w:r>
      <w:proofErr w:type="spellEnd"/>
      <w:r w:rsidRPr="003F1A22">
        <w:rPr>
          <w:rFonts w:ascii="Times New Roman" w:eastAsia="Calibri" w:hAnsi="Times New Roman" w:cs="Times New Roman"/>
          <w:sz w:val="28"/>
          <w:szCs w:val="28"/>
        </w:rPr>
        <w:t>, ул. Ленина, 53.</w:t>
      </w:r>
    </w:p>
    <w:p w:rsidR="003F1A22" w:rsidRPr="003F1A22" w:rsidRDefault="003F1A22" w:rsidP="003F1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A22">
        <w:rPr>
          <w:rFonts w:ascii="Times New Roman" w:eastAsia="Calibri" w:hAnsi="Times New Roman" w:cs="Times New Roman"/>
          <w:sz w:val="28"/>
          <w:szCs w:val="28"/>
        </w:rPr>
        <w:t>Адрес электронной почты: kupcovopose2016@yandex.ru.</w:t>
      </w:r>
    </w:p>
    <w:p w:rsidR="003F1A22" w:rsidRPr="003F1A22" w:rsidRDefault="003F1A22" w:rsidP="003F1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A22">
        <w:rPr>
          <w:rFonts w:ascii="Times New Roman" w:eastAsia="Calibri" w:hAnsi="Times New Roman" w:cs="Times New Roman"/>
          <w:sz w:val="28"/>
          <w:szCs w:val="28"/>
        </w:rPr>
        <w:lastRenderedPageBreak/>
        <w:t>Телефон 8(84455)</w:t>
      </w:r>
      <w:r w:rsidR="00646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1A22">
        <w:rPr>
          <w:rFonts w:ascii="Times New Roman" w:eastAsia="Calibri" w:hAnsi="Times New Roman" w:cs="Times New Roman"/>
          <w:sz w:val="28"/>
          <w:szCs w:val="28"/>
        </w:rPr>
        <w:t>7-43-37.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3"/>
        <w:gridCol w:w="2048"/>
        <w:gridCol w:w="1877"/>
        <w:gridCol w:w="2462"/>
      </w:tblGrid>
      <w:tr w:rsidR="003F1A22" w:rsidRPr="003F1A22" w:rsidTr="00661752">
        <w:tc>
          <w:tcPr>
            <w:tcW w:w="3263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54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1892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05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3F1A22" w:rsidRPr="003F1A22" w:rsidTr="00661752">
        <w:tc>
          <w:tcPr>
            <w:tcW w:w="3263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Администрация Купцовского сельского поселения</w:t>
            </w:r>
          </w:p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с. </w:t>
            </w:r>
            <w:proofErr w:type="spellStart"/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Купцово</w:t>
            </w:r>
            <w:proofErr w:type="spellEnd"/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, ул. Ленина 53</w:t>
            </w:r>
          </w:p>
        </w:tc>
        <w:tc>
          <w:tcPr>
            <w:tcW w:w="1892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(84455) 7-43-37</w:t>
            </w:r>
          </w:p>
        </w:tc>
        <w:tc>
          <w:tcPr>
            <w:tcW w:w="2505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3F1A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 xml:space="preserve"> до 16</w:t>
            </w:r>
            <w:r w:rsidRPr="003F1A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</w:tr>
      <w:tr w:rsidR="003F1A22" w:rsidRPr="003F1A22" w:rsidTr="00661752">
        <w:tc>
          <w:tcPr>
            <w:tcW w:w="3263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054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</w:t>
            </w:r>
            <w:proofErr w:type="gramStart"/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. Котово, ул. Победы, 25</w:t>
            </w:r>
          </w:p>
        </w:tc>
        <w:tc>
          <w:tcPr>
            <w:tcW w:w="1892" w:type="dxa"/>
          </w:tcPr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(84455) 4-36-13</w:t>
            </w:r>
          </w:p>
        </w:tc>
        <w:tc>
          <w:tcPr>
            <w:tcW w:w="2505" w:type="dxa"/>
          </w:tcPr>
          <w:p w:rsidR="003F1A22" w:rsidRPr="003F1A22" w:rsidRDefault="003F1A22" w:rsidP="003F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F1A22" w:rsidRPr="003F1A22" w:rsidRDefault="003F1A22" w:rsidP="003F1A2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3F1A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Pr="003F1A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3F1A22" w:rsidRPr="003F1A22" w:rsidRDefault="003F1A22" w:rsidP="003F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вторник-пятница</w:t>
            </w:r>
          </w:p>
          <w:p w:rsidR="003F1A22" w:rsidRPr="003F1A22" w:rsidRDefault="003F1A22" w:rsidP="003F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3F1A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3F1A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3F1A22" w:rsidRPr="003F1A22" w:rsidRDefault="003F1A22" w:rsidP="003F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3F1A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F1A22">
              <w:rPr>
                <w:rFonts w:ascii="Times New Roman" w:hAnsi="Times New Roman" w:cs="Times New Roman"/>
                <w:sz w:val="28"/>
                <w:szCs w:val="28"/>
              </w:rPr>
              <w:t xml:space="preserve"> до 15</w:t>
            </w:r>
            <w:r w:rsidRPr="003F1A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3F1A22" w:rsidRPr="003F1A22" w:rsidRDefault="003F1A22" w:rsidP="003F1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22" w:rsidRPr="003F1A22" w:rsidRDefault="003F1A22" w:rsidP="003F1A22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22">
        <w:rPr>
          <w:rFonts w:ascii="Times New Roman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9" w:history="1">
        <w:r w:rsidRPr="003F1A22">
          <w:rPr>
            <w:rFonts w:ascii="Times New Roman" w:hAnsi="Times New Roman" w:cs="Times New Roman"/>
            <w:sz w:val="28"/>
            <w:szCs w:val="28"/>
            <w:u w:val="single"/>
          </w:rPr>
          <w:t>http://mfc.volganet.ru</w:t>
        </w:r>
      </w:hyperlink>
      <w:r w:rsidRPr="003F1A22">
        <w:rPr>
          <w:rFonts w:ascii="Times New Roman" w:hAnsi="Times New Roman" w:cs="Times New Roman"/>
          <w:sz w:val="28"/>
          <w:szCs w:val="28"/>
        </w:rPr>
        <w:t>).</w:t>
      </w:r>
    </w:p>
    <w:p w:rsidR="003F1A22" w:rsidRPr="003F1A22" w:rsidRDefault="003F1A22" w:rsidP="003F1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22">
        <w:rPr>
          <w:rFonts w:ascii="Times New Roman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3F1A22" w:rsidRPr="003F1A22" w:rsidRDefault="003F1A22" w:rsidP="003F1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22">
        <w:rPr>
          <w:rFonts w:ascii="Times New Roman" w:hAnsi="Times New Roman" w:cs="Times New Roman"/>
          <w:sz w:val="28"/>
          <w:szCs w:val="28"/>
        </w:rPr>
        <w:t>непосредственно в администрации Купцовского сельского поселения Котовского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Купцовского сельского поселения Котовского муниципального района Волгоградской области;</w:t>
      </w:r>
    </w:p>
    <w:p w:rsidR="003F1A22" w:rsidRPr="003F1A22" w:rsidRDefault="003F1A22" w:rsidP="003F1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22">
        <w:rPr>
          <w:rFonts w:ascii="Times New Roman" w:hAnsi="Times New Roman" w:cs="Times New Roman"/>
          <w:sz w:val="28"/>
          <w:szCs w:val="28"/>
        </w:rPr>
        <w:t>по почте, в том числе электронной (адрес электронной почты), в случае письменного обращения заявителя;</w:t>
      </w:r>
    </w:p>
    <w:p w:rsidR="003F1A22" w:rsidRPr="003F1A22" w:rsidRDefault="003F1A22" w:rsidP="003F1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22">
        <w:rPr>
          <w:rFonts w:ascii="Times New Roman" w:hAnsi="Times New Roman" w:cs="Times New Roman"/>
          <w:sz w:val="28"/>
          <w:szCs w:val="28"/>
        </w:rPr>
        <w:t>в сети Интернет на официальном сайте администрации Купцовского сельского поселения Котовского муниципального района Волгоградской области (</w:t>
      </w:r>
      <w:proofErr w:type="spellStart"/>
      <w:r w:rsidRPr="003F1A2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3F1A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A22">
        <w:rPr>
          <w:rFonts w:ascii="Times New Roman" w:hAnsi="Times New Roman" w:cs="Times New Roman"/>
          <w:sz w:val="28"/>
          <w:szCs w:val="28"/>
        </w:rPr>
        <w:t>купцовскоесп</w:t>
      </w:r>
      <w:proofErr w:type="gramStart"/>
      <w:r w:rsidRPr="003F1A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F1A2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3F1A22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history="1">
        <w:r w:rsidRPr="003F1A2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F1A2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F1A2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3F1A2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F1A2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F1A22">
        <w:rPr>
          <w:rFonts w:ascii="Times New Roman" w:hAnsi="Times New Roman" w:cs="Times New Roman"/>
          <w:sz w:val="28"/>
          <w:szCs w:val="28"/>
        </w:rPr>
        <w:t>).</w:t>
      </w:r>
    </w:p>
    <w:p w:rsidR="00CD2C91" w:rsidRPr="00F21984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3F1A22" w:rsidRDefault="003F1A22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3F1A22" w:rsidRDefault="003F1A22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3F1A22" w:rsidRDefault="003F1A22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646A23" w:rsidRDefault="00646A23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646A23" w:rsidRDefault="00646A23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646A23" w:rsidRDefault="00646A23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475E8D" w:rsidRPr="00F21984" w:rsidRDefault="00475E8D" w:rsidP="00885DD5">
      <w:pPr>
        <w:spacing w:after="0" w:line="240" w:lineRule="auto"/>
        <w:ind w:firstLine="709"/>
        <w:jc w:val="center"/>
        <w:rPr>
          <w:b/>
        </w:rPr>
      </w:pPr>
    </w:p>
    <w:p w:rsidR="00081C23" w:rsidRPr="00F21984" w:rsidRDefault="0012456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2.1. Наименование муниципальной услуги </w:t>
      </w:r>
      <w:r w:rsidR="0068142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Принятие решения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="00AF43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Купцовского сельского поселения </w:t>
      </w:r>
      <w:r w:rsidR="0044041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 муниципальная услуга)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2.2. Муниципальная услуга предоставляется</w:t>
      </w:r>
      <w:r w:rsidR="00AF43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администрацией Купцовского сельского поселения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орган).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решение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решение об использовании донного грунта)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1421" w:rsidRPr="00F21984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5E8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предоставлении муниципальной услуги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="0035059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 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услуги.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081C23" w:rsidRPr="00F21984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2.6. Исчерпывающий перечень документов, необходимых для предоставления муниципальной услуги. 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984">
        <w:rPr>
          <w:rFonts w:ascii="Times New Roman" w:hAnsi="Times New Roman"/>
          <w:sz w:val="28"/>
          <w:szCs w:val="28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о рассмотрении возможности использования донного грунта в 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iCs/>
          <w:sz w:val="28"/>
          <w:szCs w:val="28"/>
        </w:rPr>
        <w:t>интересах заявителя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" w:history="1">
        <w:r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1984">
        <w:rPr>
          <w:rFonts w:ascii="Times New Roman" w:hAnsi="Times New Roman" w:cs="Times New Roman"/>
          <w:sz w:val="28"/>
          <w:szCs w:val="28"/>
        </w:rPr>
        <w:t>,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№ 1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к </w:t>
      </w:r>
      <w:r w:rsidR="00EB1584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F05509" w:rsidRPr="00F21984">
        <w:rPr>
          <w:rFonts w:ascii="Times New Roman" w:hAnsi="Times New Roman" w:cs="Times New Roman"/>
          <w:sz w:val="28"/>
          <w:szCs w:val="28"/>
        </w:rPr>
        <w:t>у</w:t>
      </w:r>
      <w:r w:rsidR="00E86153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по </w:t>
      </w:r>
      <w:proofErr w:type="spell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недропользованию</w:t>
      </w:r>
      <w:proofErr w:type="spell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об отсутствии твердых полезных ископаемых,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относящихся к общераспр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остраненным полезным ископаемым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результате которых получ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 донный грунт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F21984" w:rsidRDefault="00E86153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2.6.3.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пунктах 2.6.1, 2.6.2 Регламента, могут быть представлены заявителями по их выбору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F2198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86153" w:rsidRPr="00F21984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2.6.</w:t>
      </w:r>
      <w:r w:rsidR="00122E5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вправе требовать от заявителя: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F21984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="00941E32" w:rsidRPr="00F21984">
        <w:rPr>
          <w:rFonts w:ascii="Times New Roman" w:hAnsi="Times New Roman" w:cs="Times New Roman"/>
          <w:sz w:val="28"/>
          <w:szCs w:val="28"/>
        </w:rPr>
        <w:lastRenderedPageBreak/>
        <w:t>самоуправления организаций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участвующих в предоставлении предусмотренных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частью 1 статьи 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Федерального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закона от 27.07.2010 № 210-ФЗ «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организации предоставления госуда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рственных и муниципальных услуг»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sz w:val="28"/>
          <w:szCs w:val="28"/>
        </w:rPr>
        <w:t>(</w:t>
      </w:r>
      <w:r w:rsidR="00941E32" w:rsidRPr="00F21984">
        <w:rPr>
          <w:rFonts w:ascii="Times New Roman" w:hAnsi="Times New Roman" w:cs="Times New Roman"/>
          <w:sz w:val="28"/>
          <w:szCs w:val="28"/>
        </w:rPr>
        <w:t>далее – Федеральный закон № 210-ФЗ)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муниципальных услуг, в соответствии с нормативными правовыми актами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Российской Федерации, нормативными правовыми актами Волгоградской области, муниципальными правовыми актами,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 исключением документов, включенных в определенный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rFonts w:ascii="Times New Roman" w:hAnsi="Times New Roman" w:cs="Times New Roman"/>
          <w:sz w:val="28"/>
          <w:szCs w:val="28"/>
        </w:rPr>
        <w:t>частью 6 статьи 7 Федерального закона № 210-ФЗ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перечень документов. Заявитель вправе представить указанные документы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и информацию в органы, предоставляющие муниципальные услуги,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 собственной инициативе;</w:t>
      </w:r>
    </w:p>
    <w:p w:rsidR="00FB7799" w:rsidRPr="00F21984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в </w:t>
      </w:r>
      <w:r w:rsidR="00FB7799" w:rsidRPr="00F21984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FB7799" w:rsidRPr="00F21984">
        <w:rPr>
          <w:rFonts w:ascii="Times New Roman" w:hAnsi="Times New Roman" w:cs="Times New Roman"/>
          <w:i/>
          <w:sz w:val="28"/>
          <w:szCs w:val="28"/>
          <w:u w:val="single"/>
        </w:rPr>
        <w:t>указывается вид, реквизиты и заголовок соответствующего решения</w:t>
      </w:r>
      <w:proofErr w:type="gramEnd"/>
      <w:r w:rsidR="00FB7799" w:rsidRPr="00F2198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представительного органа местного самоуправления</w:t>
      </w:r>
      <w:r w:rsidR="00FB7799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представленный ранее комплект документов;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муниципальную услугу, руководителя МФЦ</w:t>
      </w:r>
      <w:proofErr w:type="gramEnd"/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уведомляется заявитель,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 также приносятся извин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ения за доставленные неудобства;</w:t>
      </w:r>
    </w:p>
    <w:p w:rsidR="00FB7799" w:rsidRPr="00F21984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2198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2.7. Исчерпывающий перечень оснований для отказа в приеме документов. 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1) </w:t>
      </w:r>
      <w:r w:rsidR="00475E8D" w:rsidRPr="00F2198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заявление, не соответствующее </w:t>
      </w:r>
      <w:r w:rsidR="00F25EEA" w:rsidRPr="00F2198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форме; 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поддается прочтению;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21984">
        <w:rPr>
          <w:rFonts w:ascii="Times New Roman" w:hAnsi="Times New Roman" w:cs="Times New Roman"/>
          <w:sz w:val="28"/>
          <w:szCs w:val="28"/>
        </w:rPr>
        <w:t>документы представлены неправомочным лицом;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пункте 2.6.1 Регламента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2.8.1.  </w:t>
      </w:r>
      <w:r w:rsidR="00A755C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отсутствуют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2.8.2. Исчерпывающий перечень оснований для отказа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пред</w:t>
      </w:r>
      <w:r w:rsidR="00475E8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оставлении муниципальной услуги.</w:t>
      </w:r>
    </w:p>
    <w:p w:rsidR="00081C23" w:rsidRPr="00F21984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Основанием для отказа в предоставлении муниципальной услуги является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недостоверность сведений, содержащихся в заявлении или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приложенны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х к нему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документах.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2.9. Муниципальная услуга предоставляется бесплатно.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2.10. 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составляет 15 минут.</w:t>
      </w:r>
    </w:p>
    <w:p w:rsidR="00297172" w:rsidRPr="00F21984" w:rsidRDefault="00124564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rFonts w:cs="Arial"/>
          <w:color w:val="000000"/>
          <w:sz w:val="28"/>
          <w:szCs w:val="28"/>
        </w:rPr>
        <w:t>2.11. </w:t>
      </w:r>
      <w:r w:rsidR="00297172" w:rsidRPr="00F21984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>- на личном приеме граждан  –  не  более 15* минут;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>- при поступлении заявления и документов по почте, посредством Ед</w:t>
      </w:r>
      <w:r w:rsidRPr="00F21984">
        <w:rPr>
          <w:sz w:val="28"/>
          <w:szCs w:val="28"/>
        </w:rPr>
        <w:t>и</w:t>
      </w:r>
      <w:r w:rsidRPr="00F21984">
        <w:rPr>
          <w:sz w:val="28"/>
          <w:szCs w:val="28"/>
        </w:rPr>
        <w:t>ного портала государственных и муниципальных услуг или через МФЦ –                 в течение ___</w:t>
      </w:r>
      <w:r w:rsidRPr="00F21984">
        <w:rPr>
          <w:sz w:val="24"/>
          <w:szCs w:val="28"/>
        </w:rPr>
        <w:t>*</w:t>
      </w:r>
      <w:r w:rsidRPr="00F21984">
        <w:rPr>
          <w:sz w:val="28"/>
          <w:szCs w:val="28"/>
        </w:rPr>
        <w:t xml:space="preserve"> рабочего дня, следующего за днем поступления заявления в уполномоченный орган.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2.12. 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образцами их заполнения и перечнем документов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(или) информации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необходимых для предоставления каждой муниципальной услуги, размещению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 оформлению визуальной, текстовой и </w:t>
      </w:r>
      <w:proofErr w:type="spell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мультимедийной</w:t>
      </w:r>
      <w:proofErr w:type="spell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информации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порядке предоставления такой услуги, в том числе к обеспечению доступности для инвалидов указанных объектов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в соответствии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1176F2" w:rsidRPr="00F21984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</w:t>
      </w:r>
      <w:r w:rsidR="00AF4341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>должны соответствовать санитарным правилам СП 2.2.3670-20 «Санитарно-эпидемиологические требования к условиям труда»,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необходимым информационным базам данных, печатающим и копирующим устройствам.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85DD5" w:rsidRPr="00F21984">
        <w:rPr>
          <w:rFonts w:ascii="Times New Roman" w:hAnsi="Times New Roman" w:cs="Times New Roman"/>
          <w:sz w:val="28"/>
          <w:szCs w:val="28"/>
        </w:rPr>
        <w:t>Р</w:t>
      </w:r>
      <w:r w:rsidRPr="00F21984">
        <w:rPr>
          <w:rFonts w:ascii="Times New Roman" w:hAnsi="Times New Roman" w:cs="Times New Roman"/>
          <w:sz w:val="28"/>
          <w:szCs w:val="28"/>
        </w:rPr>
        <w:t>егламента;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1176F2" w:rsidRPr="00F21984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>), а также на официальном сайте уполномоченного органа (адрес сайта</w:t>
      </w:r>
      <w:r w:rsidR="00AF4341">
        <w:rPr>
          <w:rFonts w:ascii="Times New Roman" w:hAnsi="Times New Roman" w:cs="Times New Roman"/>
          <w:sz w:val="28"/>
          <w:szCs w:val="28"/>
        </w:rPr>
        <w:t>: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F4341" w:rsidRPr="00AF4341">
        <w:rPr>
          <w:rFonts w:ascii="Times New Roman" w:hAnsi="Times New Roman" w:cs="Times New Roman"/>
          <w:bCs/>
          <w:sz w:val="28"/>
          <w:szCs w:val="28"/>
        </w:rPr>
        <w:t>https://купцовскоесп</w:t>
      </w:r>
      <w:proofErr w:type="gramStart"/>
      <w:r w:rsidR="00AF4341" w:rsidRPr="00AF434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AF4341" w:rsidRPr="00AF4341">
        <w:rPr>
          <w:rFonts w:ascii="Times New Roman" w:hAnsi="Times New Roman" w:cs="Times New Roman"/>
          <w:bCs/>
          <w:sz w:val="28"/>
          <w:szCs w:val="28"/>
        </w:rPr>
        <w:t>ф/</w:t>
      </w:r>
      <w:r w:rsidRPr="00F21984">
        <w:rPr>
          <w:rFonts w:ascii="Times New Roman" w:hAnsi="Times New Roman" w:cs="Times New Roman"/>
          <w:sz w:val="28"/>
          <w:szCs w:val="28"/>
        </w:rPr>
        <w:t>).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176F2" w:rsidRPr="00F21984" w:rsidRDefault="001176F2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F21984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F219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:rsidR="001176F2" w:rsidRPr="00F21984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Calibri" w:hAnsi="Times New Roman" w:cs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</w:r>
      <w:r w:rsidRPr="00F219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предоставления муниципальной услуги через МФЦ установлены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>в разделе 3 Регламента.</w:t>
      </w:r>
    </w:p>
    <w:p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543F8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</w:p>
    <w:p w:rsidR="009E2D23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F21984" w:rsidRDefault="009E2D23" w:rsidP="00885DD5">
      <w:pPr>
        <w:spacing w:after="0" w:line="240" w:lineRule="auto"/>
        <w:ind w:firstLine="709"/>
        <w:jc w:val="both"/>
        <w:rPr>
          <w:strike/>
        </w:rPr>
      </w:pPr>
    </w:p>
    <w:p w:rsidR="00081C23" w:rsidRPr="00F21984" w:rsidRDefault="00CD535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1984">
        <w:rPr>
          <w:rFonts w:ascii="Times New Roman" w:hAnsi="Times New Roman" w:cs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F21984">
        <w:rPr>
          <w:rFonts w:ascii="Times New Roman" w:hAnsi="Times New Roman" w:cs="Times New Roman"/>
          <w:sz w:val="28"/>
          <w:szCs w:val="28"/>
        </w:rPr>
        <w:br/>
      </w:r>
      <w:r w:rsidR="00F25EEA" w:rsidRPr="00F21984">
        <w:rPr>
          <w:rFonts w:ascii="Times New Roman" w:hAnsi="Times New Roman" w:cs="Times New Roman"/>
          <w:sz w:val="28"/>
          <w:szCs w:val="28"/>
        </w:rPr>
        <w:t>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CD5354" w:rsidRPr="00F21984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="00CD5354" w:rsidRPr="00F21984">
        <w:rPr>
          <w:rFonts w:ascii="Times New Roman" w:hAnsi="Times New Roman" w:cs="Times New Roman"/>
          <w:sz w:val="28"/>
          <w:szCs w:val="28"/>
        </w:rPr>
        <w:t>и прилагаемых документов, принятие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решения по итогам рассмотрения.</w:t>
      </w:r>
    </w:p>
    <w:p w:rsidR="00A018AB" w:rsidRPr="00F21984" w:rsidRDefault="00A018AB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CD5354" w:rsidRPr="00F21984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П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81C23" w:rsidRPr="00F21984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3.1.1.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прилагаемых к нему</w:t>
      </w:r>
      <w:r w:rsidRPr="00F21984">
        <w:rPr>
          <w:sz w:val="28"/>
          <w:szCs w:val="28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документов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заявителя,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почтового отправления, в электронной форме или </w:t>
      </w:r>
      <w:r w:rsidRPr="00F21984">
        <w:rPr>
          <w:rFonts w:ascii="Times New Roman" w:hAnsi="Times New Roman" w:cs="Times New Roman"/>
          <w:sz w:val="28"/>
          <w:szCs w:val="28"/>
        </w:rPr>
        <w:t>через МФЦ.</w:t>
      </w:r>
    </w:p>
    <w:p w:rsidR="00DC405A" w:rsidRPr="00F21984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 w:rsidRPr="00F2198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или МФЦ. </w:t>
      </w:r>
    </w:p>
    <w:p w:rsidR="00933C3D" w:rsidRPr="00F21984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21984">
        <w:rPr>
          <w:rFonts w:ascii="Times New Roman" w:hAnsi="Times New Roman" w:cs="Times New Roman"/>
          <w:sz w:val="28"/>
          <w:szCs w:val="28"/>
        </w:rPr>
        <w:t>ом</w:t>
      </w:r>
      <w:r w:rsidRPr="00F21984">
        <w:rPr>
          <w:rFonts w:ascii="Times New Roman" w:hAnsi="Times New Roman" w:cs="Times New Roman"/>
          <w:sz w:val="28"/>
          <w:szCs w:val="28"/>
        </w:rPr>
        <w:t xml:space="preserve"> 2.6.1 Регламента пакета документов, </w:t>
      </w:r>
      <w:r w:rsidRPr="00F21984"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(далее - уведомление о получении заявления).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3.1.5.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электронной форме должностное лицо </w:t>
      </w:r>
      <w:r w:rsidRPr="00F21984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 w:rsidRPr="00F2198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F21984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  <w:proofErr w:type="gramEnd"/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81C23" w:rsidRPr="00F21984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hAnsi="Times New Roman"/>
          <w:color w:val="000000"/>
          <w:sz w:val="28"/>
          <w:szCs w:val="28"/>
        </w:rPr>
        <w:t xml:space="preserve">3.1.6.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:rsidR="00081C23" w:rsidRPr="00F21984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при личном приеме граждан - не  более 15</w:t>
      </w:r>
      <w:r w:rsidR="00297172" w:rsidRPr="00F21984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*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минут;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>- при поступлении по почте, посредством Единого портала государс</w:t>
      </w:r>
      <w:r w:rsidRPr="00F21984">
        <w:rPr>
          <w:sz w:val="28"/>
          <w:szCs w:val="28"/>
        </w:rPr>
        <w:t>т</w:t>
      </w:r>
      <w:r w:rsidRPr="00F21984">
        <w:rPr>
          <w:sz w:val="28"/>
          <w:szCs w:val="28"/>
        </w:rPr>
        <w:t>венных и муниципальных услуг или через МФЦ – в течение ___</w:t>
      </w:r>
      <w:r w:rsidRPr="00F21984">
        <w:rPr>
          <w:sz w:val="24"/>
          <w:szCs w:val="28"/>
        </w:rPr>
        <w:t>*</w:t>
      </w:r>
      <w:r w:rsidRPr="00F21984">
        <w:rPr>
          <w:sz w:val="28"/>
          <w:szCs w:val="28"/>
        </w:rPr>
        <w:t xml:space="preserve"> 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F21984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направляется в течение 3 дней со дня завершения проведения такой проверки.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Формирование и направление межведомственных запросов</w:t>
      </w:r>
      <w:r w:rsidR="00971A0B"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8C64AD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3.2.1. </w:t>
      </w:r>
      <w:r w:rsidR="008C64AD" w:rsidRPr="00F2198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                 не представление заявителем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-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по собственной инициативе документа, предусмотренного пунктом 2.6.2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3.2.3.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  <w:proofErr w:type="gramEnd"/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3.2.4. Максимальный срок исполнения административной процедуры -  </w:t>
      </w:r>
      <w:r w:rsidR="0049687A">
        <w:rPr>
          <w:rFonts w:ascii="Times New Roman" w:hAnsi="Times New Roman" w:cs="Times New Roman"/>
          <w:sz w:val="28"/>
          <w:szCs w:val="28"/>
        </w:rPr>
        <w:t xml:space="preserve"> </w:t>
      </w:r>
      <w:r w:rsidR="0049687A">
        <w:rPr>
          <w:rFonts w:ascii="Times New Roman" w:hAnsi="Times New Roman" w:cs="Times New Roman"/>
          <w:sz w:val="28"/>
          <w:szCs w:val="28"/>
        </w:rPr>
        <w:softHyphen/>
      </w:r>
      <w:r w:rsidR="0049687A" w:rsidRPr="0049687A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="004D5B4B" w:rsidRPr="0049687A">
        <w:rPr>
          <w:rFonts w:ascii="Times New Roman" w:hAnsi="Times New Roman" w:cs="Times New Roman"/>
          <w:sz w:val="24"/>
          <w:szCs w:val="28"/>
          <w:highlight w:val="yellow"/>
        </w:rPr>
        <w:t>*</w:t>
      </w:r>
      <w:r w:rsidRPr="00F21984">
        <w:rPr>
          <w:rFonts w:ascii="Times New Roman" w:hAnsi="Times New Roman" w:cs="Times New Roman"/>
          <w:sz w:val="28"/>
          <w:szCs w:val="28"/>
        </w:rPr>
        <w:t xml:space="preserve"> дня со дня окончания приема документов и регистрации заявления.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2F1" w:rsidRPr="00F21984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 w:rsidR="00081C23" w:rsidRPr="00F21984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>3.3.1.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F21984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</w:t>
      </w:r>
      <w:r w:rsidRPr="00F21984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F21984">
        <w:rPr>
          <w:rFonts w:ascii="Times New Roman" w:hAnsi="Times New Roman" w:cs="Times New Roman"/>
          <w:sz w:val="28"/>
          <w:szCs w:val="28"/>
        </w:rPr>
        <w:t>я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4591" w:rsidRPr="00F21984">
        <w:rPr>
          <w:rFonts w:ascii="Times New Roman" w:hAnsi="Times New Roman" w:cs="Times New Roman"/>
          <w:sz w:val="28"/>
          <w:szCs w:val="28"/>
        </w:rPr>
        <w:t xml:space="preserve">для </w:t>
      </w:r>
      <w:r w:rsidRPr="00F2198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предусмотренн</w:t>
      </w:r>
      <w:r w:rsidR="00AD47F1" w:rsidRPr="00F21984">
        <w:rPr>
          <w:rFonts w:ascii="Times New Roman" w:hAnsi="Times New Roman" w:cs="Times New Roman"/>
          <w:sz w:val="28"/>
          <w:szCs w:val="28"/>
        </w:rPr>
        <w:t>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F21984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F21984" w:rsidRDefault="003B42F1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3.3.3. 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подготавливает по </w:t>
      </w:r>
      <w:hyperlink r:id="rId14" w:history="1">
        <w:r w:rsidR="00695789"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95789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 w:rsidR="00695789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EC7464" w:rsidRPr="00F21984">
        <w:rPr>
          <w:rFonts w:ascii="Times New Roman" w:hAnsi="Times New Roman" w:cs="Times New Roman"/>
          <w:sz w:val="28"/>
          <w:szCs w:val="28"/>
        </w:rPr>
        <w:t>у</w:t>
      </w:r>
      <w:r w:rsidR="00695789" w:rsidRPr="00F21984">
        <w:rPr>
          <w:rFonts w:ascii="Times New Roman" w:hAnsi="Times New Roman" w:cs="Times New Roman"/>
          <w:sz w:val="24"/>
          <w:szCs w:val="28"/>
        </w:rPr>
        <w:t>,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695789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695789" w:rsidRPr="00F21984">
        <w:rPr>
          <w:rFonts w:ascii="Times New Roman" w:hAnsi="Times New Roman" w:cs="Times New Roman"/>
          <w:sz w:val="28"/>
          <w:szCs w:val="28"/>
        </w:rPr>
        <w:t>либо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об отказе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8C64AD" w:rsidRPr="00F21984">
        <w:rPr>
          <w:rFonts w:ascii="Times New Roman" w:hAnsi="Times New Roman" w:cs="Times New Roman"/>
          <w:sz w:val="28"/>
          <w:szCs w:val="28"/>
        </w:rPr>
        <w:t>.</w:t>
      </w:r>
    </w:p>
    <w:p w:rsidR="00EC7464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  <w:proofErr w:type="gramEnd"/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5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F21984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3.3.4.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или проект решения об отказе </w:t>
      </w:r>
      <w:r w:rsidR="003B03FF" w:rsidRPr="00F2198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Pr="00F21984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F21984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F21984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8C64AD" w:rsidRPr="00F21984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5</w:t>
      </w:r>
      <w:r w:rsidRPr="00F219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6</w:t>
      </w:r>
      <w:r w:rsidRPr="00F21984">
        <w:rPr>
          <w:rFonts w:ascii="Times New Roman" w:hAnsi="Times New Roman" w:cs="Times New Roman"/>
          <w:sz w:val="28"/>
          <w:szCs w:val="28"/>
        </w:rPr>
        <w:t xml:space="preserve">.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исполнения административной процедуры - </w:t>
      </w:r>
      <w:r w:rsidR="0007085E" w:rsidRPr="0049687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_</w:t>
      </w:r>
      <w:r w:rsidR="00695789" w:rsidRPr="0049687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_</w:t>
      </w:r>
      <w:r w:rsidR="0007085E" w:rsidRPr="0049687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_</w:t>
      </w:r>
      <w:r w:rsidR="00695789" w:rsidRPr="00F21984">
        <w:rPr>
          <w:rFonts w:ascii="Times New Roman" w:hAnsi="Times New Roman" w:cs="Times New Roman"/>
          <w:color w:val="000000"/>
          <w:sz w:val="24"/>
          <w:szCs w:val="28"/>
        </w:rPr>
        <w:t>*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межведомственного информационного взаимодействия, необходимых для предоставления муниципальной услуги.</w:t>
      </w:r>
    </w:p>
    <w:p w:rsidR="0007085E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3.3.7</w:t>
      </w:r>
      <w:r w:rsidR="0007085E" w:rsidRPr="00F21984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является: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>е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</w:t>
      </w:r>
      <w:r w:rsidR="005617A8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е 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F55CA6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89087F" w:rsidRPr="00F219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7085E" w:rsidRPr="00F21984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F21984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F21984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запрос);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087F" w:rsidRPr="00F21984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297172" w:rsidRPr="00F21984" w:rsidRDefault="00297172" w:rsidP="00297172">
      <w:pPr>
        <w:spacing w:after="0" w:line="240" w:lineRule="auto"/>
        <w:jc w:val="both"/>
      </w:pPr>
      <w:r w:rsidRPr="00F21984">
        <w:t>__________________________________</w:t>
      </w:r>
    </w:p>
    <w:p w:rsidR="00297172" w:rsidRPr="00F21984" w:rsidRDefault="00297172" w:rsidP="00297172">
      <w:pPr>
        <w:tabs>
          <w:tab w:val="left" w:pos="2850"/>
        </w:tabs>
        <w:autoSpaceDE w:val="0"/>
        <w:spacing w:after="0"/>
        <w:ind w:right="-17" w:firstLine="709"/>
        <w:jc w:val="both"/>
        <w:rPr>
          <w:rFonts w:ascii="Times New Roman" w:hAnsi="Times New Roman"/>
          <w:b/>
          <w:sz w:val="24"/>
          <w:szCs w:val="24"/>
        </w:rPr>
      </w:pPr>
      <w:r w:rsidRPr="00F21984">
        <w:rPr>
          <w:rFonts w:ascii="Times New Roman" w:hAnsi="Times New Roman"/>
          <w:b/>
          <w:sz w:val="24"/>
          <w:szCs w:val="24"/>
        </w:rPr>
        <w:t>Примечание:</w:t>
      </w:r>
      <w:r w:rsidRPr="00F21984">
        <w:rPr>
          <w:rFonts w:ascii="Times New Roman" w:hAnsi="Times New Roman"/>
          <w:b/>
          <w:sz w:val="24"/>
          <w:szCs w:val="24"/>
        </w:rPr>
        <w:tab/>
      </w:r>
    </w:p>
    <w:p w:rsidR="00297172" w:rsidRPr="00F21984" w:rsidRDefault="00297172" w:rsidP="00297172">
      <w:pPr>
        <w:pStyle w:val="afb"/>
        <w:ind w:right="-17" w:firstLine="709"/>
        <w:jc w:val="both"/>
        <w:rPr>
          <w:sz w:val="24"/>
          <w:szCs w:val="24"/>
        </w:rPr>
      </w:pPr>
      <w:r w:rsidRPr="00F21984">
        <w:rPr>
          <w:sz w:val="24"/>
          <w:szCs w:val="24"/>
        </w:rPr>
        <w:t>*Сроки исполнения отдельных административных процедур орган местного сам</w:t>
      </w:r>
      <w:r w:rsidRPr="00F21984">
        <w:rPr>
          <w:sz w:val="24"/>
          <w:szCs w:val="24"/>
        </w:rPr>
        <w:t>о</w:t>
      </w:r>
      <w:r w:rsidRPr="00F21984">
        <w:rPr>
          <w:sz w:val="24"/>
          <w:szCs w:val="24"/>
        </w:rPr>
        <w:t>управления вправе определить самостоятельно. При этом сроки исполнения администр</w:t>
      </w:r>
      <w:r w:rsidRPr="00F21984">
        <w:rPr>
          <w:sz w:val="24"/>
          <w:szCs w:val="24"/>
        </w:rPr>
        <w:t>а</w:t>
      </w:r>
      <w:r w:rsidRPr="00F21984">
        <w:rPr>
          <w:sz w:val="24"/>
          <w:szCs w:val="24"/>
        </w:rPr>
        <w:t>тивных процедур в сумме не должны превышать срок предоставления муниципальной у</w:t>
      </w:r>
      <w:r w:rsidRPr="00F21984">
        <w:rPr>
          <w:sz w:val="24"/>
          <w:szCs w:val="24"/>
        </w:rPr>
        <w:t>с</w:t>
      </w:r>
      <w:r w:rsidRPr="00F21984">
        <w:rPr>
          <w:sz w:val="24"/>
          <w:szCs w:val="24"/>
        </w:rPr>
        <w:t>луги, установленные пунктом 2.4 настоящего Регламента.</w:t>
      </w:r>
    </w:p>
    <w:p w:rsidR="00AE67F7" w:rsidRPr="00F21984" w:rsidRDefault="00AE67F7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:rsidR="00EC7464" w:rsidRPr="00F21984" w:rsidRDefault="00EC7464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:rsidR="00EC7464" w:rsidRPr="00F21984" w:rsidRDefault="00EC7464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:rsidR="00EC7464" w:rsidRPr="00F21984" w:rsidRDefault="00EC7464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9F0060" w:rsidRDefault="009F0060" w:rsidP="0049687A">
      <w:pPr>
        <w:pStyle w:val="afb"/>
        <w:ind w:right="-16"/>
        <w:rPr>
          <w:sz w:val="28"/>
          <w:szCs w:val="28"/>
        </w:rPr>
      </w:pPr>
    </w:p>
    <w:p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9F0060" w:rsidRPr="00F21984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Приложение № 1 к Регламенту</w:t>
      </w:r>
    </w:p>
    <w:p w:rsidR="00F011C1" w:rsidRPr="00F21984" w:rsidRDefault="00F011C1" w:rsidP="00297172">
      <w:pPr>
        <w:pStyle w:val="afb"/>
        <w:ind w:right="-16" w:firstLine="709"/>
        <w:jc w:val="both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 xml:space="preserve">Форма  </w:t>
      </w: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72"/>
      <w:bookmarkEnd w:id="3"/>
      <w:r w:rsidRPr="00F219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 рассмотрении возможности использования донного грунта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интересах заявителя</w:t>
      </w:r>
    </w:p>
    <w:p w:rsidR="00D05B0F" w:rsidRPr="00F21984" w:rsidRDefault="00D05B0F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>(наименование - для юридического лица с указанием ОГРН,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предпринимателя, - фамилия, имя, отчество (при наличии)</w:t>
      </w:r>
      <w:proofErr w:type="gramEnd"/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устава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положения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иное __________________________________________________________________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(указать вид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Зарегистрированного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(кем и когда зарегистрировано юридическое лицо)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нахождения (юридический адрес) 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>(должность, представитель, фамилия, имя, отчество (при наличии)</w:t>
      </w:r>
      <w:proofErr w:type="gramEnd"/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Паспорт 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(серия, номер, кем и когда выдан, код подразделения)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</w:t>
      </w:r>
      <w:r w:rsidR="00F011C1" w:rsidRPr="00F21984">
        <w:rPr>
          <w:rFonts w:ascii="Times New Roman" w:hAnsi="Times New Roman" w:cs="Times New Roman"/>
          <w:sz w:val="28"/>
          <w:szCs w:val="28"/>
        </w:rPr>
        <w:t>дрес проживания 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    (полностью место постоянного проживания)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</w:t>
      </w:r>
      <w:r w:rsidR="00F011C1" w:rsidRPr="00F21984">
        <w:rPr>
          <w:rFonts w:ascii="Times New Roman" w:hAnsi="Times New Roman" w:cs="Times New Roman"/>
          <w:sz w:val="28"/>
          <w:szCs w:val="28"/>
        </w:rPr>
        <w:t>онтактный телефон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от имени юридического лица: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без доверенности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</w:t>
      </w:r>
      <w:proofErr w:type="gramEnd"/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лица без доверенности в силу закона или учредительных документов)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>(фамилия, имя, отчество (при наличии) нотариуса, округ)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_______ ____ </w:t>
      </w:r>
      <w:proofErr w:type="gramStart"/>
      <w:r w:rsidR="00F011C1" w:rsidRPr="00F219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011C1" w:rsidRPr="00F21984">
        <w:rPr>
          <w:rFonts w:ascii="Times New Roman" w:hAnsi="Times New Roman" w:cs="Times New Roman"/>
          <w:sz w:val="28"/>
          <w:szCs w:val="28"/>
        </w:rPr>
        <w:t xml:space="preserve">., </w:t>
      </w:r>
      <w:r w:rsidR="00AF0F08" w:rsidRPr="00F21984">
        <w:rPr>
          <w:rFonts w:ascii="Times New Roman" w:hAnsi="Times New Roman" w:cs="Times New Roman"/>
          <w:sz w:val="28"/>
          <w:szCs w:val="28"/>
        </w:rPr>
        <w:t>№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в реестре 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иным основаниям _______________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</w:t>
      </w:r>
      <w:r w:rsidRPr="00F21984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Прошу  рассмотреть  возможность  использования  донного грунта извлеченного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, вид работ, объемы извлекаемого донного грунта)</w:t>
      </w: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Приложение: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личность, - для физического лица;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б)  документ,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в)   заключение   территориального   органа   Федерального   агентства   по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84">
        <w:rPr>
          <w:rFonts w:ascii="Times New Roman" w:hAnsi="Times New Roman" w:cs="Times New Roman"/>
          <w:sz w:val="24"/>
          <w:szCs w:val="24"/>
        </w:rPr>
        <w:t>недропользованию</w:t>
      </w:r>
      <w:proofErr w:type="spellEnd"/>
      <w:r w:rsidRPr="00F21984">
        <w:rPr>
          <w:rFonts w:ascii="Times New Roman" w:hAnsi="Times New Roman" w:cs="Times New Roman"/>
          <w:sz w:val="24"/>
          <w:szCs w:val="24"/>
        </w:rPr>
        <w:t xml:space="preserve">  об отсутствии твердых полезных ископаемых, не относящихся к общераспространенным полезным ископаемым;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г)   заключение   территориального  органа  Федерального  агентства  водных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ресурсов   об   основаниях  проведения  дноуглубительных  и  других  работ,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связанных  с изменением дна и берегов водных объектов, в результате которых получен донный грунт.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Представленные  документы  и  сведения,  указанные в заявлении, достоверны.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Расписку о принятии документов получи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>а).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 ____________ 20__ г.»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ч </w:t>
      </w: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(</w:t>
      </w:r>
      <w:r w:rsidRPr="00F21984">
        <w:rPr>
          <w:rFonts w:ascii="Times New Roman" w:hAnsi="Times New Roman" w:cs="Times New Roman"/>
          <w:sz w:val="24"/>
          <w:szCs w:val="24"/>
        </w:rPr>
        <w:t>дата и время подачи заявления)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__________________________/_____________________________________/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>(подпись заявителя)                                        (фамилия, имя, отчество (при наличии)</w:t>
      </w:r>
      <w:proofErr w:type="gramEnd"/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317850" w:rsidRPr="00F21984" w:rsidRDefault="0031785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   </w:t>
      </w: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Приложение № 2 к Регламенту</w:t>
      </w: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Форма</w:t>
      </w:r>
    </w:p>
    <w:p w:rsidR="00701207" w:rsidRPr="00F21984" w:rsidRDefault="00701207" w:rsidP="00701207">
      <w:pPr>
        <w:pStyle w:val="ConsPlusNormal"/>
        <w:jc w:val="both"/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408"/>
      <w:bookmarkEnd w:id="4"/>
      <w:r w:rsidRPr="00F219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об использовании донного грунта, извлеченного при проведении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дноуглубительных и других работ, связанных с изменением дна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и берегов водных объектов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от 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     Настоящее     решение     принято     на     основании    заявления: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</w:t>
      </w:r>
      <w:r w:rsidR="009F0060">
        <w:rPr>
          <w:rFonts w:ascii="Times New Roman" w:hAnsi="Times New Roman" w:cs="Times New Roman"/>
          <w:sz w:val="28"/>
          <w:szCs w:val="28"/>
        </w:rPr>
        <w:t>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заявителя)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  Донный  грунт,  извлеченный  при  проведении  дноуглубительных и других работ,  связанных  с  изменением  дна  и  берегов  водных  объектов, 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701207" w:rsidRPr="00F21984" w:rsidRDefault="00701207" w:rsidP="00701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проведения работ 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                        земельного участка (при наличии), координаты части водного объекта, используемого заявителем для производства работ, площадь акватории в км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донного грунта ____________</w:t>
      </w:r>
    </w:p>
    <w:p w:rsidR="00A8784C" w:rsidRPr="00F21984" w:rsidRDefault="00A8784C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 складирования  донных грунтов (кадастровый номер земельного участка)</w:t>
      </w:r>
      <w:r w:rsidR="008D7799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01207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>физического, юридического  лица,  осуществляющих  проведение  дноуглубительных  и других работ, связанных с изменением дна и берегов водных объектов</w:t>
      </w:r>
      <w:r w:rsidR="00914EE2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C077C4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914EE2" w:rsidRPr="00F21984">
        <w:rPr>
          <w:rFonts w:ascii="Times New Roman" w:hAnsi="Times New Roman" w:cs="Times New Roman"/>
          <w:sz w:val="28"/>
          <w:szCs w:val="28"/>
        </w:rPr>
        <w:t>интересах которых будет использован донный грунт</w:t>
      </w:r>
      <w:r w:rsidR="00701207" w:rsidRPr="00F21984">
        <w:rPr>
          <w:rFonts w:ascii="Times New Roman" w:hAnsi="Times New Roman" w:cs="Times New Roman"/>
          <w:sz w:val="28"/>
          <w:szCs w:val="28"/>
        </w:rPr>
        <w:t>:_</w:t>
      </w:r>
      <w:r w:rsidR="00914EE2" w:rsidRPr="00F21984">
        <w:rPr>
          <w:rFonts w:ascii="Times New Roman" w:hAnsi="Times New Roman" w:cs="Times New Roman"/>
          <w:sz w:val="28"/>
          <w:szCs w:val="28"/>
        </w:rPr>
        <w:t>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01207" w:rsidRPr="00F21984" w:rsidRDefault="00701207" w:rsidP="008D7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физического, юридического лица)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</w:t>
      </w:r>
      <w:r w:rsidR="00701207" w:rsidRPr="00F21984">
        <w:rPr>
          <w:rFonts w:ascii="Times New Roman" w:hAnsi="Times New Roman" w:cs="Times New Roman"/>
          <w:sz w:val="28"/>
          <w:szCs w:val="28"/>
        </w:rPr>
        <w:t>естного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701207" w:rsidRPr="00F21984">
        <w:rPr>
          <w:rFonts w:ascii="Times New Roman" w:hAnsi="Times New Roman" w:cs="Times New Roman"/>
          <w:sz w:val="28"/>
          <w:szCs w:val="28"/>
        </w:rPr>
        <w:t>самоуправления __</w:t>
      </w:r>
      <w:r w:rsidRPr="00F21984">
        <w:rPr>
          <w:rFonts w:ascii="Times New Roman" w:hAnsi="Times New Roman" w:cs="Times New Roman"/>
          <w:sz w:val="28"/>
          <w:szCs w:val="28"/>
        </w:rPr>
        <w:t>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  ______________________________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799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274591" w:rsidRPr="00F21984">
        <w:rPr>
          <w:rFonts w:ascii="Times New Roman" w:hAnsi="Times New Roman" w:cs="Times New Roman"/>
          <w:sz w:val="24"/>
          <w:szCs w:val="24"/>
        </w:rPr>
        <w:t>(подпись)   (ф</w:t>
      </w:r>
      <w:r w:rsidRPr="00F21984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  <w:proofErr w:type="gramEnd"/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207" w:rsidRPr="00701207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</w:t>
      </w:r>
      <w:r w:rsidR="00A8784C"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21984">
        <w:rPr>
          <w:rFonts w:ascii="Times New Roman" w:hAnsi="Times New Roman" w:cs="Times New Roman"/>
          <w:sz w:val="28"/>
          <w:szCs w:val="28"/>
        </w:rPr>
        <w:t xml:space="preserve">  МП</w:t>
      </w: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F1423D">
      <w:headerReference w:type="default" r:id="rId16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005" w:rsidRDefault="00E20005">
      <w:pPr>
        <w:spacing w:after="0" w:line="240" w:lineRule="auto"/>
      </w:pPr>
      <w:r>
        <w:separator/>
      </w:r>
    </w:p>
  </w:endnote>
  <w:endnote w:type="continuationSeparator" w:id="0">
    <w:p w:rsidR="00E20005" w:rsidRDefault="00E2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005" w:rsidRDefault="00E20005">
      <w:pPr>
        <w:spacing w:after="0" w:line="240" w:lineRule="auto"/>
      </w:pPr>
      <w:r>
        <w:separator/>
      </w:r>
    </w:p>
  </w:footnote>
  <w:footnote w:type="continuationSeparator" w:id="0">
    <w:p w:rsidR="00E20005" w:rsidRDefault="00E2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696222"/>
      <w:docPartObj>
        <w:docPartGallery w:val="Page Numbers (Top of Page)"/>
        <w:docPartUnique/>
      </w:docPartObj>
    </w:sdtPr>
    <w:sdtContent>
      <w:p w:rsidR="00885DD5" w:rsidRDefault="00885DD5">
        <w:pPr>
          <w:pStyle w:val="a8"/>
          <w:jc w:val="center"/>
        </w:pPr>
      </w:p>
      <w:p w:rsidR="00885DD5" w:rsidRDefault="001F533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85DD5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1F9C">
          <w:rPr>
            <w:rFonts w:ascii="Times New Roman" w:hAnsi="Times New Roman" w:cs="Times New Roman"/>
            <w:noProof/>
            <w:sz w:val="28"/>
            <w:szCs w:val="28"/>
          </w:rPr>
          <w:t>19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5DD5" w:rsidRDefault="00885DD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C23"/>
    <w:rsid w:val="00052D60"/>
    <w:rsid w:val="00054425"/>
    <w:rsid w:val="00061127"/>
    <w:rsid w:val="0007085E"/>
    <w:rsid w:val="0007358B"/>
    <w:rsid w:val="00081C23"/>
    <w:rsid w:val="000A4E7E"/>
    <w:rsid w:val="000C4C1F"/>
    <w:rsid w:val="001176F2"/>
    <w:rsid w:val="00121F9C"/>
    <w:rsid w:val="00122E56"/>
    <w:rsid w:val="00124564"/>
    <w:rsid w:val="00155CB8"/>
    <w:rsid w:val="00174E45"/>
    <w:rsid w:val="001D4D11"/>
    <w:rsid w:val="001E0CEF"/>
    <w:rsid w:val="001F533D"/>
    <w:rsid w:val="002009F0"/>
    <w:rsid w:val="002230E6"/>
    <w:rsid w:val="00242ADD"/>
    <w:rsid w:val="00270720"/>
    <w:rsid w:val="00274591"/>
    <w:rsid w:val="00276E2F"/>
    <w:rsid w:val="00297172"/>
    <w:rsid w:val="002E0389"/>
    <w:rsid w:val="002E26FE"/>
    <w:rsid w:val="00317850"/>
    <w:rsid w:val="0035059D"/>
    <w:rsid w:val="003A14E2"/>
    <w:rsid w:val="003A47A7"/>
    <w:rsid w:val="003B03FF"/>
    <w:rsid w:val="003B42F1"/>
    <w:rsid w:val="003F09A9"/>
    <w:rsid w:val="003F1A22"/>
    <w:rsid w:val="00440411"/>
    <w:rsid w:val="004520D5"/>
    <w:rsid w:val="00475E8D"/>
    <w:rsid w:val="004879EA"/>
    <w:rsid w:val="0049687A"/>
    <w:rsid w:val="004C06F3"/>
    <w:rsid w:val="004D5B4B"/>
    <w:rsid w:val="004F0C35"/>
    <w:rsid w:val="004F44C6"/>
    <w:rsid w:val="00544580"/>
    <w:rsid w:val="005617A8"/>
    <w:rsid w:val="00585282"/>
    <w:rsid w:val="005A262F"/>
    <w:rsid w:val="005F08BB"/>
    <w:rsid w:val="006349BF"/>
    <w:rsid w:val="00646A23"/>
    <w:rsid w:val="006528B3"/>
    <w:rsid w:val="00681421"/>
    <w:rsid w:val="00695789"/>
    <w:rsid w:val="006B3D42"/>
    <w:rsid w:val="006F2922"/>
    <w:rsid w:val="006F7A38"/>
    <w:rsid w:val="00701207"/>
    <w:rsid w:val="00710D63"/>
    <w:rsid w:val="00730A41"/>
    <w:rsid w:val="007C3385"/>
    <w:rsid w:val="007F06D2"/>
    <w:rsid w:val="00885DD5"/>
    <w:rsid w:val="0089087F"/>
    <w:rsid w:val="008B6885"/>
    <w:rsid w:val="008C37C7"/>
    <w:rsid w:val="008C64AD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E2D23"/>
    <w:rsid w:val="009F0060"/>
    <w:rsid w:val="00A018AB"/>
    <w:rsid w:val="00A50D86"/>
    <w:rsid w:val="00A755CB"/>
    <w:rsid w:val="00A8784C"/>
    <w:rsid w:val="00AB6D1F"/>
    <w:rsid w:val="00AD240E"/>
    <w:rsid w:val="00AD47F1"/>
    <w:rsid w:val="00AE67F7"/>
    <w:rsid w:val="00AF0F08"/>
    <w:rsid w:val="00AF34E6"/>
    <w:rsid w:val="00AF4341"/>
    <w:rsid w:val="00B0391D"/>
    <w:rsid w:val="00B543F8"/>
    <w:rsid w:val="00B76810"/>
    <w:rsid w:val="00BA20B2"/>
    <w:rsid w:val="00BE155D"/>
    <w:rsid w:val="00C077C4"/>
    <w:rsid w:val="00C21386"/>
    <w:rsid w:val="00C72A86"/>
    <w:rsid w:val="00C76A4F"/>
    <w:rsid w:val="00C95394"/>
    <w:rsid w:val="00CD2C91"/>
    <w:rsid w:val="00CD5354"/>
    <w:rsid w:val="00D05B0F"/>
    <w:rsid w:val="00D50201"/>
    <w:rsid w:val="00D8116C"/>
    <w:rsid w:val="00D97241"/>
    <w:rsid w:val="00DB44B6"/>
    <w:rsid w:val="00DC405A"/>
    <w:rsid w:val="00DF18E5"/>
    <w:rsid w:val="00E20005"/>
    <w:rsid w:val="00E859C7"/>
    <w:rsid w:val="00E86153"/>
    <w:rsid w:val="00EB1584"/>
    <w:rsid w:val="00EC624D"/>
    <w:rsid w:val="00EC7464"/>
    <w:rsid w:val="00F011C1"/>
    <w:rsid w:val="00F05509"/>
    <w:rsid w:val="00F115BC"/>
    <w:rsid w:val="00F13DCC"/>
    <w:rsid w:val="00F1423D"/>
    <w:rsid w:val="00F21984"/>
    <w:rsid w:val="00F25EEA"/>
    <w:rsid w:val="00F55CA6"/>
    <w:rsid w:val="00F863C9"/>
    <w:rsid w:val="00FB7799"/>
    <w:rsid w:val="00FD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DB44B6"/>
    <w:rPr>
      <w:sz w:val="16"/>
      <w:szCs w:val="16"/>
    </w:rPr>
  </w:style>
  <w:style w:type="character" w:customStyle="1" w:styleId="af0">
    <w:name w:val="Символ нумерации"/>
    <w:qFormat/>
    <w:rsid w:val="00DB44B6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DB44B6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DB44B6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DB44B6"/>
    <w:rPr>
      <w:rFonts w:cs="Lohit Devanagari"/>
    </w:rPr>
  </w:style>
  <w:style w:type="paragraph" w:styleId="af4">
    <w:name w:val="caption"/>
    <w:basedOn w:val="a"/>
    <w:qFormat/>
    <w:rsid w:val="00DB44B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DB44B6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DB44B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DB44B6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DB44B6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paragraph" w:customStyle="1" w:styleId="14">
    <w:name w:val="Без интервала1"/>
    <w:basedOn w:val="a"/>
    <w:link w:val="NoSpacingChar"/>
    <w:rsid w:val="0007358B"/>
    <w:pPr>
      <w:suppressAutoHyphens w:val="0"/>
      <w:spacing w:after="0" w:line="240" w:lineRule="auto"/>
      <w:ind w:left="2160"/>
    </w:pPr>
    <w:rPr>
      <w:rFonts w:ascii="Calibri" w:eastAsia="Calibri" w:hAnsi="Calibri" w:cs="Calibri"/>
      <w:color w:val="5A5A5A"/>
      <w:sz w:val="20"/>
      <w:szCs w:val="20"/>
    </w:rPr>
  </w:style>
  <w:style w:type="character" w:customStyle="1" w:styleId="NoSpacingChar">
    <w:name w:val="No Spacing Char"/>
    <w:basedOn w:val="a0"/>
    <w:link w:val="14"/>
    <w:locked/>
    <w:rsid w:val="0007358B"/>
    <w:rPr>
      <w:rFonts w:ascii="Calibri" w:eastAsia="Calibri" w:hAnsi="Calibri" w:cs="Calibri"/>
      <w:color w:val="5A5A5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semiHidden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www.gosuslugi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mfc.volganet.ru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E53D-0E70-471C-8FCA-D0D1988D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19</Pages>
  <Words>6697</Words>
  <Characters>38174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Купцово</cp:lastModifiedBy>
  <cp:revision>11</cp:revision>
  <cp:lastPrinted>2025-04-22T12:15:00Z</cp:lastPrinted>
  <dcterms:created xsi:type="dcterms:W3CDTF">2025-04-22T12:16:00Z</dcterms:created>
  <dcterms:modified xsi:type="dcterms:W3CDTF">2025-07-01T11:24:00Z</dcterms:modified>
  <dc:language>ru-RU</dc:language>
</cp:coreProperties>
</file>