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2">
        <w:rPr>
          <w:rFonts w:ascii="Times New Roman" w:hAnsi="Times New Roman" w:cs="Times New Roman"/>
          <w:b/>
          <w:bCs/>
          <w:sz w:val="28"/>
          <w:szCs w:val="28"/>
        </w:rPr>
        <w:t>СОВЕТ КУПЦОВСКОГО СЕЛЬСКОГО ПОСЕЛЕНИЯ</w:t>
      </w:r>
    </w:p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2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90/62</w:t>
      </w:r>
      <w:r w:rsidRPr="00854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097" w:rsidRPr="00854632" w:rsidRDefault="003C2097" w:rsidP="008546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54632">
        <w:rPr>
          <w:rFonts w:ascii="Times New Roman" w:hAnsi="Times New Roman" w:cs="Times New Roman"/>
          <w:sz w:val="24"/>
          <w:szCs w:val="24"/>
        </w:rPr>
        <w:t xml:space="preserve"> ноября 2020г.                                                                                 с. Купцово        </w:t>
      </w:r>
    </w:p>
    <w:p w:rsidR="003C2097" w:rsidRPr="005764EF" w:rsidRDefault="003C2097" w:rsidP="00815C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097" w:rsidRPr="005764EF" w:rsidRDefault="003C2097" w:rsidP="00815C1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C2097" w:rsidRPr="0018679C" w:rsidRDefault="003C2097" w:rsidP="00815C1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проекту Решения  о бюджете  Купцовского сельского поселения  Котовского муниципального района  на  2021год и на плановый  период 2022 и  2023годы</w:t>
      </w:r>
    </w:p>
    <w:p w:rsidR="003C2097" w:rsidRPr="0018679C" w:rsidRDefault="003C2097" w:rsidP="00815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097" w:rsidRPr="0018679C" w:rsidRDefault="003C2097" w:rsidP="00186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79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«Об общих принципах организации  местного самоуправления в Российской Федерации», ст.24 Устава   Купцовского сельского поселения Котовского муниципального района Волгоградской области, Совет Купцовского сельского поселения </w:t>
      </w:r>
      <w:r w:rsidRPr="001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3C2097" w:rsidRPr="0018679C" w:rsidRDefault="003C2097" w:rsidP="00815C1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 xml:space="preserve">1. Обнародовать проект Решения о бюджете Купцовского сельского поселения Котовского муниципального района на 2021 год и на  плановый период 2022 и 2023 годы. Ознакомится с текстом документа можно на официальном сайте: </w:t>
      </w:r>
      <w:r w:rsidRPr="0018679C">
        <w:rPr>
          <w:rFonts w:ascii="Times New Roman" w:hAnsi="Times New Roman" w:cs="Times New Roman"/>
          <w:b/>
          <w:bCs/>
          <w:sz w:val="28"/>
          <w:szCs w:val="28"/>
        </w:rPr>
        <w:t xml:space="preserve">купцовскоесп.рф </w:t>
      </w:r>
      <w:r w:rsidRPr="0018679C">
        <w:rPr>
          <w:rFonts w:ascii="Times New Roman" w:hAnsi="Times New Roman" w:cs="Times New Roman"/>
          <w:sz w:val="28"/>
          <w:szCs w:val="28"/>
          <w:lang w:eastAsia="ru-RU"/>
        </w:rPr>
        <w:t>администрации Купцовского сельского поселения и в администрации Купцовского сельского поселения.</w:t>
      </w:r>
    </w:p>
    <w:p w:rsidR="003C2097" w:rsidRPr="0018679C" w:rsidRDefault="003C2097" w:rsidP="0081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ab/>
        <w:t>2. Установить и опубликовать порядок учета предложений по проекту Решения о  бюджете Купцовского сельского поселения Котовского муниципального района  на  2021год и на плановый период 2022 и  2023годы для участия граждан в его обсуждении и проведении по нему  публичных слушаний  согласно  приложению № 1  настоящего   решения.</w:t>
      </w:r>
    </w:p>
    <w:p w:rsidR="003C2097" w:rsidRPr="0018679C" w:rsidRDefault="003C2097" w:rsidP="00815C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3.Назначить публичные слушания по проекту Решения о бюджете  Купцовского сельского поселения Котовского муниципального района  на  2021 год и плановый период 2022и  2023 годы  </w:t>
      </w:r>
      <w:r w:rsidRPr="001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15 декабря 2020 года.</w:t>
      </w:r>
    </w:p>
    <w:p w:rsidR="003C2097" w:rsidRPr="0018679C" w:rsidRDefault="003C2097" w:rsidP="0081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Провести публичные слушания: </w:t>
      </w:r>
    </w:p>
    <w:p w:rsidR="003C2097" w:rsidRPr="0018679C" w:rsidRDefault="003C2097" w:rsidP="00DD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>с. Новониколаевка в здании сельского клуба в 10 часов 00 минут</w:t>
      </w:r>
    </w:p>
    <w:p w:rsidR="003C2097" w:rsidRPr="0018679C" w:rsidRDefault="003C2097" w:rsidP="00DD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>с. Авилово в здании сельского клуба в 10 часов 30 минут</w:t>
      </w:r>
    </w:p>
    <w:p w:rsidR="003C2097" w:rsidRPr="0018679C" w:rsidRDefault="003C2097" w:rsidP="00DD1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>с. Купцово  в  администрации Купцовского сельского поселения в  14  часов  00 минут.</w:t>
      </w:r>
    </w:p>
    <w:p w:rsidR="003C2097" w:rsidRPr="0018679C" w:rsidRDefault="003C2097" w:rsidP="00815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ab/>
        <w:t>5.Настоящее решение вступает в силу со дня его официального опубликования на официальном сайте администрации Купцовского сельского поселения.</w:t>
      </w:r>
      <w:r w:rsidRPr="0018679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C2097" w:rsidRPr="0018679C" w:rsidRDefault="003C2097" w:rsidP="00815C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097" w:rsidRPr="0018679C" w:rsidRDefault="003C2097" w:rsidP="00815C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097" w:rsidRPr="0018679C" w:rsidRDefault="003C2097" w:rsidP="00815C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>Глава Купцовского</w:t>
      </w:r>
    </w:p>
    <w:p w:rsidR="003C2097" w:rsidRPr="0018679C" w:rsidRDefault="003C2097" w:rsidP="00815C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679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8679C">
        <w:rPr>
          <w:rFonts w:ascii="Times New Roman" w:hAnsi="Times New Roman" w:cs="Times New Roman"/>
          <w:sz w:val="28"/>
          <w:szCs w:val="28"/>
          <w:lang w:eastAsia="ru-RU"/>
        </w:rPr>
        <w:t xml:space="preserve"> В.А. Вдовин</w:t>
      </w:r>
    </w:p>
    <w:p w:rsidR="003C2097" w:rsidRDefault="003C2097">
      <w:pPr>
        <w:rPr>
          <w:sz w:val="24"/>
          <w:szCs w:val="24"/>
        </w:rPr>
      </w:pPr>
      <w:bookmarkStart w:id="0" w:name="_GoBack"/>
      <w:bookmarkEnd w:id="0"/>
    </w:p>
    <w:p w:rsidR="003C2097" w:rsidRDefault="003C2097"/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7EC6">
        <w:rPr>
          <w:rFonts w:ascii="Times New Roman" w:hAnsi="Times New Roman" w:cs="Times New Roman"/>
          <w:sz w:val="18"/>
          <w:szCs w:val="18"/>
        </w:rPr>
        <w:t>риложение №1</w:t>
      </w: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К Решению Совета Купцовского сельского поселения </w:t>
      </w: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>Котовского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7EC6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13.11.2020</w:t>
      </w:r>
      <w:r w:rsidRPr="008B7EC6">
        <w:rPr>
          <w:rFonts w:ascii="Times New Roman" w:hAnsi="Times New Roman" w:cs="Times New Roman"/>
          <w:sz w:val="18"/>
          <w:szCs w:val="18"/>
        </w:rPr>
        <w:t xml:space="preserve">г. № </w:t>
      </w:r>
      <w:r>
        <w:rPr>
          <w:rFonts w:ascii="Times New Roman" w:hAnsi="Times New Roman" w:cs="Times New Roman"/>
          <w:sz w:val="18"/>
          <w:szCs w:val="18"/>
        </w:rPr>
        <w:t>90/62</w:t>
      </w: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«О проведении публичных слушаний по проекту решения</w:t>
      </w: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 о бюджете</w:t>
      </w:r>
      <w:r>
        <w:rPr>
          <w:rFonts w:ascii="Times New Roman" w:hAnsi="Times New Roman" w:cs="Times New Roman"/>
          <w:sz w:val="18"/>
          <w:szCs w:val="18"/>
        </w:rPr>
        <w:t xml:space="preserve"> Купцовского </w:t>
      </w:r>
      <w:r w:rsidRPr="008B7EC6">
        <w:rPr>
          <w:rFonts w:ascii="Times New Roman" w:hAnsi="Times New Roman" w:cs="Times New Roman"/>
          <w:sz w:val="18"/>
          <w:szCs w:val="18"/>
        </w:rPr>
        <w:t xml:space="preserve">сельского </w:t>
      </w: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 xml:space="preserve">поселения Котовского муниципального района </w:t>
      </w:r>
    </w:p>
    <w:p w:rsidR="003C2097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</w:r>
      <w:r w:rsidRPr="008B7EC6">
        <w:rPr>
          <w:rFonts w:ascii="Times New Roman" w:hAnsi="Times New Roman" w:cs="Times New Roman"/>
          <w:sz w:val="18"/>
          <w:szCs w:val="18"/>
        </w:rPr>
        <w:tab/>
        <w:t>на20</w:t>
      </w:r>
      <w:r>
        <w:rPr>
          <w:rFonts w:ascii="Times New Roman" w:hAnsi="Times New Roman" w:cs="Times New Roman"/>
          <w:sz w:val="18"/>
          <w:szCs w:val="18"/>
        </w:rPr>
        <w:t xml:space="preserve">21 </w:t>
      </w:r>
      <w:r w:rsidRPr="008B7EC6">
        <w:rPr>
          <w:rFonts w:ascii="Times New Roman" w:hAnsi="Times New Roman" w:cs="Times New Roman"/>
          <w:sz w:val="18"/>
          <w:szCs w:val="18"/>
        </w:rPr>
        <w:t>год и на плановый период  20</w:t>
      </w:r>
      <w:r>
        <w:rPr>
          <w:rFonts w:ascii="Times New Roman" w:hAnsi="Times New Roman" w:cs="Times New Roman"/>
          <w:sz w:val="18"/>
          <w:szCs w:val="18"/>
        </w:rPr>
        <w:t>22  и 2023</w:t>
      </w:r>
      <w:r w:rsidRPr="008B7EC6">
        <w:rPr>
          <w:rFonts w:ascii="Times New Roman" w:hAnsi="Times New Roman" w:cs="Times New Roman"/>
          <w:sz w:val="18"/>
          <w:szCs w:val="18"/>
        </w:rPr>
        <w:t xml:space="preserve"> годы»</w:t>
      </w:r>
    </w:p>
    <w:p w:rsidR="003C2097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</w:p>
    <w:p w:rsidR="003C2097" w:rsidRPr="008B7EC6" w:rsidRDefault="003C2097" w:rsidP="008B7EC6">
      <w:pPr>
        <w:pStyle w:val="NoSpacing"/>
        <w:jc w:val="right"/>
        <w:rPr>
          <w:rFonts w:ascii="Times New Roman" w:hAnsi="Times New Roman" w:cs="Times New Roman"/>
          <w:sz w:val="18"/>
          <w:szCs w:val="18"/>
        </w:rPr>
      </w:pPr>
    </w:p>
    <w:p w:rsidR="003C2097" w:rsidRPr="0018679C" w:rsidRDefault="003C2097" w:rsidP="008B7E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9C">
        <w:rPr>
          <w:rFonts w:ascii="Times New Roman" w:hAnsi="Times New Roman" w:cs="Times New Roman"/>
          <w:b/>
          <w:bCs/>
          <w:sz w:val="24"/>
          <w:szCs w:val="24"/>
        </w:rPr>
        <w:t>Порядок учета предложений по проекту решения  о бюджете</w:t>
      </w:r>
    </w:p>
    <w:p w:rsidR="003C2097" w:rsidRPr="0018679C" w:rsidRDefault="003C2097" w:rsidP="008B7E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9C">
        <w:rPr>
          <w:rFonts w:ascii="Times New Roman" w:hAnsi="Times New Roman" w:cs="Times New Roman"/>
          <w:b/>
          <w:bCs/>
          <w:sz w:val="24"/>
          <w:szCs w:val="24"/>
        </w:rPr>
        <w:t>Купцовского сельского поселения Котовского муниципального района</w:t>
      </w:r>
    </w:p>
    <w:p w:rsidR="003C2097" w:rsidRPr="0018679C" w:rsidRDefault="003C2097" w:rsidP="008B7E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9C">
        <w:rPr>
          <w:rFonts w:ascii="Times New Roman" w:hAnsi="Times New Roman" w:cs="Times New Roman"/>
          <w:b/>
          <w:bCs/>
          <w:sz w:val="24"/>
          <w:szCs w:val="24"/>
        </w:rPr>
        <w:t>на  2021 год  и на  плановый период 2022 и 2023годы</w:t>
      </w:r>
    </w:p>
    <w:p w:rsidR="003C2097" w:rsidRPr="0018679C" w:rsidRDefault="003C2097" w:rsidP="008B7E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1.Настоящий Порядок направлен на реализацию прав граждан, проживающих на территории Купцовского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 проекта «О бюджете Купцовского сельского поселения  Котовского муниципального района на 2021 год и плановый период 2022 и 2023 годы» (далее – проект Решения).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3.Проект Решения не позднее, чем за 15 дней до дня рассмотрения вопроса о  принятии бюджета  Купцовского сельского поселения Котовского муниципального района на заседании Совета  Купцовского сельского поселения Котовского муниципального района подлежат  официальному опубликованию для обсуждения населением и представления по нему предложений.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Настоящий порядок подлежит опубликованию одновременно с проектом Решения.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4.Предложения по проекту Решения  направляются в письменном виде главе администрации Купцовского сельского поселения Котовского муниципального района по адресу: Волгоградская обл., Котовский район, с. Купцово, улица Ленина,  дом 53  в течение 15  дней со дня опубликования проекта Решения.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 xml:space="preserve">          Одновременно с внесением предложений граждане должны представить следующие       сведения: фамилия, имя, отчество, адрес места  жительства, место работы (учебы).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5.Для обсуждения проекта Решения проводятся  публичные слушания.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6.Организацию и проведение публичных слушаний осуществляет глава администрации Купцовского сельского поселения Котовского муниципального района.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7.Публичные слушания по проекту Решения назначаются Решением Совета Купцовского сельского поселения Котовского муниципального района и проводятся не ранее чем через 15 дней после официального опубликования указанного Решения.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8.В публичных слушаниях вправе принять участие каждый житель Купцовского сельского поселения Котовского муниципального района.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9.На публичных слушаниях по проекту Решения выступает с докладом и председательствует  Глава  администрации Купцовского  сельского поселения Котовского муниципального района (далее – председательствующий).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10.Для ведения протокола публичных слушаний председательствующий определяет секретаря публичных слушаний.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11.Участникам публичных слушаний обеспечивается возможность высказать свое мнение по проекту Решения.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 xml:space="preserve">Всем желающим выступить предоставляется слово с разрешения председательствующего. 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Председательствующий вправе принять решение  о перерыве в публичных слушаниях и  продолжить их в другое время.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 xml:space="preserve">    По истечении времени, отведенного председательствующим для проведения   публичных слушаний, участники публичных слушаний, которым не было  предоставлено слово, вправе представить свои замечания и предложения в письменном виде. Устные Замечания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3C2097" w:rsidRPr="0018679C" w:rsidRDefault="003C2097" w:rsidP="00521B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>12.По итогам публичных слушаний большинством голосов от числа присутствующих принимается заключение.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 xml:space="preserve">      Заключение по результатам  публичных слушаний подписывается и подлежит официальному опубликованию.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13.Поступившие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Указанные замечания и предложения рассматриваются на заседании Совета Купцовского сельского поселения.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ab/>
        <w:t>14.После завершения рассмотрения предложений граждан и заключения публичных слушаний Совет Купцовского сельского поселения принимает  Решение  «О бюджете Купцовского сельского поселения Котовского муниципального района на 2021 год и  на плановый период 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79C">
        <w:rPr>
          <w:rFonts w:ascii="Times New Roman" w:hAnsi="Times New Roman" w:cs="Times New Roman"/>
          <w:sz w:val="24"/>
          <w:szCs w:val="24"/>
        </w:rPr>
        <w:t>и  2023 годы».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679C">
        <w:rPr>
          <w:rFonts w:ascii="Times New Roman" w:hAnsi="Times New Roman" w:cs="Times New Roman"/>
          <w:sz w:val="24"/>
          <w:szCs w:val="24"/>
        </w:rPr>
        <w:t xml:space="preserve">   Глава  Купцовского сельского поселения                                            В.А.Вдовин </w:t>
      </w:r>
    </w:p>
    <w:p w:rsidR="003C2097" w:rsidRPr="0018679C" w:rsidRDefault="003C2097" w:rsidP="008B7E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C2097" w:rsidRPr="0018679C" w:rsidSect="00D8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291"/>
    <w:rsid w:val="000207AB"/>
    <w:rsid w:val="00032E81"/>
    <w:rsid w:val="000F2FD4"/>
    <w:rsid w:val="000F3D32"/>
    <w:rsid w:val="0018679C"/>
    <w:rsid w:val="002014CA"/>
    <w:rsid w:val="003C0C8F"/>
    <w:rsid w:val="003C2097"/>
    <w:rsid w:val="003D3EC5"/>
    <w:rsid w:val="00521B41"/>
    <w:rsid w:val="00556544"/>
    <w:rsid w:val="005764EF"/>
    <w:rsid w:val="005A5EF1"/>
    <w:rsid w:val="005E46C5"/>
    <w:rsid w:val="00643291"/>
    <w:rsid w:val="00732795"/>
    <w:rsid w:val="00815C1B"/>
    <w:rsid w:val="00854632"/>
    <w:rsid w:val="008B637F"/>
    <w:rsid w:val="008B7EC6"/>
    <w:rsid w:val="008D2B9F"/>
    <w:rsid w:val="009F3E2E"/>
    <w:rsid w:val="00A90696"/>
    <w:rsid w:val="00C47437"/>
    <w:rsid w:val="00C82D21"/>
    <w:rsid w:val="00D27EB6"/>
    <w:rsid w:val="00D3434F"/>
    <w:rsid w:val="00D40755"/>
    <w:rsid w:val="00D8398E"/>
    <w:rsid w:val="00DD12AE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8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6C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6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46C5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5E46C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E46C5"/>
    <w:rPr>
      <w:color w:val="0000FF"/>
      <w:u w:val="single"/>
    </w:rPr>
  </w:style>
  <w:style w:type="paragraph" w:customStyle="1" w:styleId="ConsNormal">
    <w:name w:val="ConsNormal"/>
    <w:uiPriority w:val="99"/>
    <w:rsid w:val="008B7E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974</Words>
  <Characters>5555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2020-11-16T10:55:00Z</cp:lastPrinted>
  <dcterms:created xsi:type="dcterms:W3CDTF">2015-11-25T06:15:00Z</dcterms:created>
  <dcterms:modified xsi:type="dcterms:W3CDTF">2020-11-16T12:05:00Z</dcterms:modified>
</cp:coreProperties>
</file>