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F0" w:rsidRPr="00A41014" w:rsidRDefault="006529F0" w:rsidP="006529F0">
      <w:pP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ПОСТАНОВЛЕНИЕ</w:t>
      </w:r>
    </w:p>
    <w:p w:rsidR="006529F0" w:rsidRPr="00A41014" w:rsidRDefault="006529F0" w:rsidP="006529F0">
      <w:pP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АДМИНИСТРАЦИИ КУПЦОВСКОГО СЕЛЬСКОГО ПОСЕЛЕНИЯ</w:t>
      </w:r>
    </w:p>
    <w:p w:rsidR="006529F0" w:rsidRPr="00A41014" w:rsidRDefault="006529F0" w:rsidP="006529F0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6529F0" w:rsidRPr="00A41014" w:rsidRDefault="006529F0" w:rsidP="006529F0">
      <w:pPr>
        <w:spacing w:before="150" w:after="150"/>
        <w:rPr>
          <w:b/>
          <w:bCs/>
          <w:color w:val="000000"/>
        </w:rPr>
      </w:pPr>
    </w:p>
    <w:p w:rsidR="006529F0" w:rsidRDefault="006529F0" w:rsidP="006529F0">
      <w:pPr>
        <w:spacing w:before="150" w:after="150"/>
        <w:rPr>
          <w:color w:val="000000"/>
          <w:sz w:val="28"/>
          <w:szCs w:val="28"/>
        </w:rPr>
      </w:pPr>
      <w:r w:rsidRPr="00A41014">
        <w:rPr>
          <w:color w:val="000000"/>
          <w:sz w:val="28"/>
          <w:szCs w:val="28"/>
          <w:u w:val="single"/>
        </w:rPr>
        <w:t xml:space="preserve">от  </w:t>
      </w:r>
      <w:r w:rsidR="0037674B">
        <w:rPr>
          <w:color w:val="000000"/>
          <w:sz w:val="28"/>
          <w:szCs w:val="28"/>
          <w:u w:val="single"/>
        </w:rPr>
        <w:t>21</w:t>
      </w:r>
      <w:r>
        <w:rPr>
          <w:color w:val="000000"/>
          <w:sz w:val="28"/>
          <w:szCs w:val="28"/>
          <w:u w:val="single"/>
        </w:rPr>
        <w:t xml:space="preserve">  </w:t>
      </w:r>
      <w:r w:rsidR="00831488">
        <w:rPr>
          <w:color w:val="000000"/>
          <w:sz w:val="28"/>
          <w:szCs w:val="28"/>
          <w:u w:val="single"/>
        </w:rPr>
        <w:t>октября</w:t>
      </w:r>
      <w:r w:rsidR="00DF0562">
        <w:rPr>
          <w:color w:val="000000"/>
          <w:sz w:val="28"/>
          <w:szCs w:val="28"/>
          <w:u w:val="single"/>
        </w:rPr>
        <w:t xml:space="preserve"> </w:t>
      </w:r>
      <w:r w:rsidRPr="00A41014">
        <w:rPr>
          <w:color w:val="000000"/>
          <w:sz w:val="28"/>
          <w:szCs w:val="28"/>
          <w:u w:val="single"/>
        </w:rPr>
        <w:t xml:space="preserve"> 20</w:t>
      </w:r>
      <w:r>
        <w:rPr>
          <w:color w:val="000000"/>
          <w:sz w:val="28"/>
          <w:szCs w:val="28"/>
          <w:u w:val="single"/>
        </w:rPr>
        <w:t>2</w:t>
      </w:r>
      <w:r w:rsidR="00DF0562">
        <w:rPr>
          <w:color w:val="000000"/>
          <w:sz w:val="28"/>
          <w:szCs w:val="28"/>
          <w:u w:val="single"/>
        </w:rPr>
        <w:t>5</w:t>
      </w:r>
      <w:r w:rsidRPr="00A41014">
        <w:rPr>
          <w:color w:val="000000"/>
          <w:sz w:val="28"/>
          <w:szCs w:val="28"/>
          <w:u w:val="single"/>
        </w:rPr>
        <w:t xml:space="preserve"> г. №</w:t>
      </w:r>
      <w:r>
        <w:rPr>
          <w:color w:val="000000"/>
          <w:sz w:val="28"/>
          <w:szCs w:val="28"/>
          <w:u w:val="single"/>
        </w:rPr>
        <w:t xml:space="preserve"> </w:t>
      </w:r>
      <w:r w:rsidR="0037674B">
        <w:rPr>
          <w:color w:val="000000"/>
          <w:sz w:val="28"/>
          <w:szCs w:val="28"/>
          <w:u w:val="single"/>
        </w:rPr>
        <w:t>81</w:t>
      </w:r>
    </w:p>
    <w:p w:rsidR="003F676E" w:rsidRDefault="003F676E" w:rsidP="003F676E">
      <w:pPr>
        <w:shd w:val="clear" w:color="auto" w:fill="FFFFFF"/>
        <w:rPr>
          <w:color w:val="000000"/>
        </w:rPr>
      </w:pPr>
    </w:p>
    <w:p w:rsidR="00CD7D2A" w:rsidRPr="00DD6760" w:rsidRDefault="003F676E" w:rsidP="003F676E">
      <w:pPr>
        <w:jc w:val="center"/>
        <w:rPr>
          <w:b/>
          <w:bCs/>
        </w:rPr>
      </w:pPr>
      <w:r w:rsidRPr="00DD6760">
        <w:rPr>
          <w:b/>
          <w:bCs/>
        </w:rPr>
        <w:t xml:space="preserve"> </w:t>
      </w:r>
      <w:r w:rsidR="00CD7D2A" w:rsidRPr="00DD6760">
        <w:rPr>
          <w:b/>
          <w:bCs/>
        </w:rPr>
        <w:t>«</w:t>
      </w:r>
      <w:r w:rsidR="00DD6760" w:rsidRPr="00DD6760">
        <w:rPr>
          <w:b/>
          <w:bCs/>
        </w:rPr>
        <w:t>О проведении открытого конкурса по отбору управляющей организации</w:t>
      </w:r>
      <w:r w:rsidR="00F668F6">
        <w:rPr>
          <w:b/>
          <w:bCs/>
        </w:rPr>
        <w:t xml:space="preserve"> для управления многоквартирным</w:t>
      </w:r>
      <w:r w:rsidR="00A378F8">
        <w:rPr>
          <w:b/>
          <w:bCs/>
        </w:rPr>
        <w:t>и</w:t>
      </w:r>
      <w:r w:rsidR="00DD6760" w:rsidRPr="00DD6760">
        <w:rPr>
          <w:b/>
          <w:bCs/>
        </w:rPr>
        <w:t xml:space="preserve"> дом</w:t>
      </w:r>
      <w:r w:rsidR="00A378F8">
        <w:rPr>
          <w:b/>
          <w:bCs/>
        </w:rPr>
        <w:t>ами</w:t>
      </w:r>
      <w:r>
        <w:rPr>
          <w:b/>
          <w:bCs/>
        </w:rPr>
        <w:t xml:space="preserve"> в </w:t>
      </w:r>
      <w:r w:rsidR="006529F0">
        <w:rPr>
          <w:b/>
          <w:bCs/>
        </w:rPr>
        <w:t>Купцовском</w:t>
      </w:r>
      <w:r>
        <w:rPr>
          <w:b/>
          <w:bCs/>
        </w:rPr>
        <w:t xml:space="preserve"> сельском поселении Котовского муниципального района Волгоградской области</w:t>
      </w:r>
      <w:r w:rsidR="00CD7D2A" w:rsidRPr="00DD6760">
        <w:rPr>
          <w:b/>
          <w:bCs/>
        </w:rPr>
        <w:t>»</w:t>
      </w:r>
    </w:p>
    <w:p w:rsidR="00CD7D2A" w:rsidRDefault="00CD7D2A" w:rsidP="00CD7D2A">
      <w:pPr>
        <w:ind w:firstLine="720"/>
        <w:jc w:val="both"/>
      </w:pPr>
    </w:p>
    <w:p w:rsidR="00CD7D2A" w:rsidRPr="006529F0" w:rsidRDefault="00CD7D2A" w:rsidP="006529F0">
      <w:pPr>
        <w:ind w:firstLine="720"/>
        <w:jc w:val="both"/>
      </w:pPr>
      <w:proofErr w:type="gramStart"/>
      <w:r w:rsidRPr="008A1B60">
        <w:t xml:space="preserve">Руководствуясь </w:t>
      </w:r>
      <w:r w:rsidR="008A1B60" w:rsidRPr="008A1B60">
        <w:t>Жилищны</w:t>
      </w:r>
      <w:r w:rsidR="008A1B60">
        <w:t xml:space="preserve">м </w:t>
      </w:r>
      <w:r w:rsidR="008A1B60" w:rsidRPr="008A1B60">
        <w:t>кодекс</w:t>
      </w:r>
      <w:r w:rsidR="008A1B60">
        <w:t>ом</w:t>
      </w:r>
      <w:r w:rsidR="008A1B60" w:rsidRPr="008A1B60">
        <w:t xml:space="preserve"> Российской Федерации от 29 декабря 2004 г. </w:t>
      </w:r>
      <w:r w:rsidR="008A1B60">
        <w:t>№</w:t>
      </w:r>
      <w:r w:rsidR="008A1B60" w:rsidRPr="008A1B60">
        <w:t xml:space="preserve"> 188-ФЗ</w:t>
      </w:r>
      <w:r>
        <w:t xml:space="preserve">, </w:t>
      </w:r>
      <w:r w:rsidR="00430B61" w:rsidRPr="00F868BF">
        <w:t>Федеральным законом от 6 октября 2003 г. № 131-ФЗ «Об общих принципах организации местного самоуправления в Российской Федерации»</w:t>
      </w:r>
      <w:r w:rsidR="00430B61">
        <w:t xml:space="preserve">, </w:t>
      </w:r>
      <w:r w:rsidR="00A20AF3">
        <w:t>п</w:t>
      </w:r>
      <w:r w:rsidR="00A20AF3" w:rsidRPr="00996C10">
        <w:t>остановление</w:t>
      </w:r>
      <w:r w:rsidR="00A20AF3">
        <w:t>м</w:t>
      </w:r>
      <w:r w:rsidR="00A20AF3" w:rsidRPr="00996C10">
        <w:t xml:space="preserve"> Правительства РФ от 6 февраля 2006 г. </w:t>
      </w:r>
      <w:r w:rsidR="00A20AF3">
        <w:t>№</w:t>
      </w:r>
      <w:r w:rsidR="00A20AF3" w:rsidRPr="00996C10">
        <w:t xml:space="preserve"> 75 </w:t>
      </w:r>
      <w:r w:rsidR="00A20AF3">
        <w:t>«</w:t>
      </w:r>
      <w:r w:rsidR="00A20AF3" w:rsidRPr="00996C10"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A20AF3">
        <w:t>»</w:t>
      </w:r>
      <w:r>
        <w:t>,</w:t>
      </w:r>
      <w:r w:rsidR="006529F0">
        <w:t xml:space="preserve"> </w:t>
      </w:r>
      <w:r w:rsidR="00430B61" w:rsidRPr="00F868BF">
        <w:t>Уст</w:t>
      </w:r>
      <w:r w:rsidR="003F676E">
        <w:t xml:space="preserve">авом </w:t>
      </w:r>
      <w:r w:rsidR="006529F0">
        <w:t>Купцовского</w:t>
      </w:r>
      <w:r w:rsidR="003F676E">
        <w:t xml:space="preserve"> сельского поселения</w:t>
      </w:r>
      <w:r w:rsidR="006529F0">
        <w:t>, администрация Купцовского сельского</w:t>
      </w:r>
      <w:proofErr w:type="gramEnd"/>
      <w:r w:rsidR="006529F0">
        <w:t xml:space="preserve"> поселения </w:t>
      </w:r>
      <w:r>
        <w:rPr>
          <w:b/>
          <w:bCs/>
        </w:rPr>
        <w:t>ПОСТАНОВЛЯ</w:t>
      </w:r>
      <w:r w:rsidR="00430B61">
        <w:rPr>
          <w:b/>
          <w:bCs/>
        </w:rPr>
        <w:t>ЕТ</w:t>
      </w:r>
      <w:r>
        <w:rPr>
          <w:b/>
          <w:bCs/>
        </w:rPr>
        <w:t>:</w:t>
      </w:r>
    </w:p>
    <w:p w:rsidR="00A20AF3" w:rsidRDefault="00A20AF3" w:rsidP="00CD7D2A">
      <w:pPr>
        <w:ind w:firstLine="720"/>
        <w:jc w:val="both"/>
        <w:rPr>
          <w:b/>
          <w:bCs/>
        </w:rPr>
      </w:pPr>
    </w:p>
    <w:p w:rsidR="00CE31BB" w:rsidRDefault="00CD7D2A" w:rsidP="00CD7D2A">
      <w:pPr>
        <w:ind w:firstLine="720"/>
        <w:jc w:val="both"/>
      </w:pPr>
      <w:r>
        <w:t xml:space="preserve">1. Провести </w:t>
      </w:r>
      <w:r w:rsidR="00A20AF3" w:rsidRPr="00A20AF3">
        <w:t>открытый конкурс по отбору управляющей организации</w:t>
      </w:r>
      <w:r w:rsidR="00332F53">
        <w:t xml:space="preserve"> для управления многоквартирным</w:t>
      </w:r>
      <w:r w:rsidR="006529F0">
        <w:t>и</w:t>
      </w:r>
      <w:r w:rsidR="00A20AF3" w:rsidRPr="00A20AF3">
        <w:t xml:space="preserve"> дом</w:t>
      </w:r>
      <w:r w:rsidR="006529F0">
        <w:t>ами</w:t>
      </w:r>
      <w:r w:rsidR="00CE31BB">
        <w:t>:</w:t>
      </w:r>
      <w:r w:rsidR="003F676E">
        <w:t xml:space="preserve"> </w:t>
      </w:r>
    </w:p>
    <w:p w:rsidR="0095638C" w:rsidRDefault="0095638C" w:rsidP="0095638C">
      <w:pPr>
        <w:ind w:firstLine="709"/>
        <w:jc w:val="both"/>
      </w:pPr>
      <w:r w:rsidRPr="00914ED9">
        <w:rPr>
          <w:b/>
        </w:rPr>
        <w:t>Лот 1:</w:t>
      </w:r>
      <w:r w:rsidRPr="00914ED9">
        <w:t xml:space="preserve"> </w:t>
      </w:r>
      <w:proofErr w:type="gramStart"/>
      <w:r w:rsidRPr="00914ED9">
        <w:t xml:space="preserve">Многоквартирный дом, расположенный по адресу: с. </w:t>
      </w:r>
      <w:proofErr w:type="spellStart"/>
      <w:r w:rsidRPr="00914ED9">
        <w:t>Купцово</w:t>
      </w:r>
      <w:proofErr w:type="spellEnd"/>
      <w:r w:rsidRPr="00914ED9">
        <w:t xml:space="preserve"> ул. Ленина дом 50; год постройки: 1970; этажность – 2; количество квартир – 15; площадь многоквартирного дома с лоджиями, балконами, шкафами, коридорами и лестничными клетками - 804,3 кв. м; площадь жилых помещений (общая площадь квартир) - 697,9 кв. м;</w:t>
      </w:r>
      <w:proofErr w:type="gramEnd"/>
      <w:r w:rsidRPr="00914ED9">
        <w:t xml:space="preserve"> площадь нежилых помещений (общая площадь нежилых помещений, не входящих в состав общего имущества в многоквартирном доме) - 41,6 кв. м; площадь помещений общего пользования (общая площадь нежилых помещений, входящих в состав общего имущества в многоквартирном доме) - 64,8 кв. м; тип постройки – кирпич; система отопления – </w:t>
      </w:r>
      <w:proofErr w:type="gramStart"/>
      <w:r w:rsidRPr="00914ED9">
        <w:t>индивидуальное</w:t>
      </w:r>
      <w:proofErr w:type="gramEnd"/>
      <w:r w:rsidRPr="00914ED9">
        <w:t>.</w:t>
      </w:r>
    </w:p>
    <w:p w:rsidR="00831488" w:rsidRDefault="00831488" w:rsidP="00831488">
      <w:pPr>
        <w:ind w:firstLine="709"/>
        <w:jc w:val="both"/>
      </w:pPr>
      <w:r w:rsidRPr="00914ED9">
        <w:rPr>
          <w:b/>
        </w:rPr>
        <w:t xml:space="preserve">Лот </w:t>
      </w:r>
      <w:r w:rsidR="00056693">
        <w:rPr>
          <w:b/>
        </w:rPr>
        <w:t>2</w:t>
      </w:r>
      <w:r w:rsidRPr="00914ED9">
        <w:rPr>
          <w:b/>
        </w:rPr>
        <w:t>:</w:t>
      </w:r>
      <w:r w:rsidRPr="00914ED9">
        <w:t xml:space="preserve"> </w:t>
      </w:r>
      <w:proofErr w:type="gramStart"/>
      <w:r w:rsidRPr="00914ED9">
        <w:t xml:space="preserve">Многоквартирный дом, расположенный по адресу: с. </w:t>
      </w:r>
      <w:proofErr w:type="spellStart"/>
      <w:r w:rsidRPr="00914ED9">
        <w:t>Купцово</w:t>
      </w:r>
      <w:proofErr w:type="spellEnd"/>
      <w:r w:rsidRPr="00914ED9">
        <w:t xml:space="preserve"> ул. Ленина дом 5</w:t>
      </w:r>
      <w:r>
        <w:t>2</w:t>
      </w:r>
      <w:r w:rsidRPr="00914ED9">
        <w:t>; год постройки: 19</w:t>
      </w:r>
      <w:r>
        <w:t>69</w:t>
      </w:r>
      <w:r w:rsidRPr="00914ED9">
        <w:t>; этажность – 2; количество квартир – 1</w:t>
      </w:r>
      <w:r>
        <w:t>6</w:t>
      </w:r>
      <w:r w:rsidRPr="00914ED9">
        <w:t xml:space="preserve">; площадь многоквартирного дома с лоджиями, балконами, шкафами, коридорами и лестничными клетками </w:t>
      </w:r>
      <w:r w:rsidR="00056693">
        <w:t>–</w:t>
      </w:r>
      <w:r w:rsidRPr="00914ED9">
        <w:t xml:space="preserve"> </w:t>
      </w:r>
      <w:r w:rsidR="00056693">
        <w:t>1142,4</w:t>
      </w:r>
      <w:r w:rsidRPr="00914ED9">
        <w:t xml:space="preserve"> кв. м; площадь жилых помещений (общая площадь квартир) </w:t>
      </w:r>
      <w:r w:rsidR="00056693">
        <w:t>–</w:t>
      </w:r>
      <w:r w:rsidRPr="00914ED9">
        <w:t xml:space="preserve"> </w:t>
      </w:r>
      <w:r w:rsidR="00056693">
        <w:t>709,8</w:t>
      </w:r>
      <w:r w:rsidRPr="00914ED9">
        <w:t xml:space="preserve"> кв. м;</w:t>
      </w:r>
      <w:proofErr w:type="gramEnd"/>
      <w:r w:rsidRPr="00914ED9">
        <w:t xml:space="preserve"> площадь нежилых помещений (общая площадь нежилых помещений, не входящих в состав общего имущества в многоквартирном доме) - </w:t>
      </w:r>
      <w:r w:rsidR="00056693">
        <w:t>0</w:t>
      </w:r>
      <w:r w:rsidRPr="00914ED9">
        <w:t xml:space="preserve"> кв. м; площадь помещений общего пользования (общая площадь нежилых помещений, входящих в состав общего имущества в многоквартирном доме) </w:t>
      </w:r>
      <w:r w:rsidR="00056693">
        <w:t>–</w:t>
      </w:r>
      <w:r w:rsidRPr="00914ED9">
        <w:t xml:space="preserve"> </w:t>
      </w:r>
      <w:r w:rsidR="00056693">
        <w:t>432,6</w:t>
      </w:r>
      <w:r w:rsidRPr="00914ED9">
        <w:t xml:space="preserve"> кв. м; тип постройки – кирпич; система отопления – </w:t>
      </w:r>
      <w:proofErr w:type="gramStart"/>
      <w:r w:rsidRPr="00914ED9">
        <w:t>индивидуальное</w:t>
      </w:r>
      <w:proofErr w:type="gramEnd"/>
      <w:r w:rsidRPr="00914ED9">
        <w:t>.</w:t>
      </w:r>
    </w:p>
    <w:p w:rsidR="00831488" w:rsidRPr="00914ED9" w:rsidRDefault="00831488" w:rsidP="0095638C">
      <w:pPr>
        <w:ind w:firstLine="709"/>
        <w:jc w:val="both"/>
      </w:pPr>
    </w:p>
    <w:p w:rsidR="0095638C" w:rsidRPr="00914ED9" w:rsidRDefault="0095638C" w:rsidP="0095638C">
      <w:pPr>
        <w:ind w:firstLine="709"/>
        <w:jc w:val="both"/>
      </w:pPr>
      <w:r w:rsidRPr="00914ED9">
        <w:rPr>
          <w:b/>
        </w:rPr>
        <w:t xml:space="preserve">Лот </w:t>
      </w:r>
      <w:r w:rsidR="00056693">
        <w:rPr>
          <w:b/>
        </w:rPr>
        <w:t>3</w:t>
      </w:r>
      <w:r w:rsidRPr="00914ED9">
        <w:rPr>
          <w:b/>
        </w:rPr>
        <w:t>:</w:t>
      </w:r>
      <w:r w:rsidRPr="00914ED9">
        <w:t xml:space="preserve"> </w:t>
      </w:r>
      <w:proofErr w:type="gramStart"/>
      <w:r w:rsidRPr="00914ED9">
        <w:t xml:space="preserve">Многоквартирный дом, расположенный по адресу: с. </w:t>
      </w:r>
      <w:proofErr w:type="spellStart"/>
      <w:r w:rsidRPr="00914ED9">
        <w:t>Купцово</w:t>
      </w:r>
      <w:proofErr w:type="spellEnd"/>
      <w:r w:rsidRPr="00914ED9">
        <w:t xml:space="preserve"> ул. Ленина дом 54; год постройки: 1972; этажность – 2; количество квартир – 16; площадь многоквартирного дома с лоджиями, балконами, шкафами, коридорами и лестничными клетками - 833,7 кв. м; площадь жилых помещений (общая площадь квартир) - 761,3 кв. м;</w:t>
      </w:r>
      <w:proofErr w:type="gramEnd"/>
      <w:r w:rsidRPr="00914ED9">
        <w:t xml:space="preserve"> площадь нежилых помещений (общая площадь нежилых помещений, не входящих в состав общего имущества в многоквартирном доме) - 0 кв. м; площадь помещений общего пользования (общая площадь нежилых помещений, входящих в состав общего имущества в многоквартирном доме) - 72,4 кв. м; тип постройки – кирпич; система отопления – </w:t>
      </w:r>
      <w:proofErr w:type="gramStart"/>
      <w:r w:rsidRPr="00914ED9">
        <w:t>индивидуальное</w:t>
      </w:r>
      <w:proofErr w:type="gramEnd"/>
      <w:r w:rsidRPr="00914ED9">
        <w:t>.</w:t>
      </w:r>
    </w:p>
    <w:p w:rsidR="0095638C" w:rsidRPr="00914ED9" w:rsidRDefault="0095638C" w:rsidP="0095638C">
      <w:pPr>
        <w:ind w:firstLine="709"/>
        <w:jc w:val="both"/>
      </w:pPr>
      <w:r w:rsidRPr="00914ED9">
        <w:rPr>
          <w:b/>
        </w:rPr>
        <w:t xml:space="preserve">Лот </w:t>
      </w:r>
      <w:r w:rsidR="00056693">
        <w:rPr>
          <w:b/>
        </w:rPr>
        <w:t>4</w:t>
      </w:r>
      <w:r w:rsidRPr="00914ED9">
        <w:rPr>
          <w:b/>
        </w:rPr>
        <w:t>:</w:t>
      </w:r>
      <w:r w:rsidRPr="00914ED9">
        <w:t xml:space="preserve"> </w:t>
      </w:r>
      <w:proofErr w:type="gramStart"/>
      <w:r w:rsidRPr="00914ED9">
        <w:t xml:space="preserve">Многоквартирный дом, расположенный по адресу: с. </w:t>
      </w:r>
      <w:proofErr w:type="spellStart"/>
      <w:r w:rsidRPr="00914ED9">
        <w:t>Купцово</w:t>
      </w:r>
      <w:proofErr w:type="spellEnd"/>
      <w:r w:rsidRPr="00914ED9">
        <w:t xml:space="preserve"> ул. Ленина дом 56; год постройки: 1970; этажность – 2; количество квартир – 16; площадь </w:t>
      </w:r>
      <w:r w:rsidRPr="00914ED9">
        <w:lastRenderedPageBreak/>
        <w:t>многоквартирного дома с лоджиями, балконами, шкафами, коридорами и лестничными клетками - 831,1 кв. м; площадь жилых помещений (общая площадь квартир) - 759,7 кв. м;</w:t>
      </w:r>
      <w:proofErr w:type="gramEnd"/>
      <w:r w:rsidRPr="00914ED9">
        <w:t xml:space="preserve"> </w:t>
      </w:r>
      <w:proofErr w:type="gramStart"/>
      <w:r w:rsidRPr="00914ED9">
        <w:t xml:space="preserve">площадь нежилых помещений (общая площадь нежилых помещений, не входящих в состав общего имущества в многоквартирном доме) - 0 кв. м; площадь помещений общего пользования (общая площадь нежилых помещений, входящих в состав общего имущества в многоквартирном доме) </w:t>
      </w:r>
      <w:r>
        <w:t>–</w:t>
      </w:r>
      <w:r w:rsidRPr="00914ED9">
        <w:t xml:space="preserve"> </w:t>
      </w:r>
      <w:r>
        <w:t>72,4</w:t>
      </w:r>
      <w:r w:rsidRPr="00914ED9">
        <w:t xml:space="preserve"> кв. м; тип постройки – кирпич; площадь земельного участка – 699 м.кв.; система отопления – индивидуальное.</w:t>
      </w:r>
      <w:proofErr w:type="gramEnd"/>
    </w:p>
    <w:p w:rsidR="0095638C" w:rsidRPr="00914ED9" w:rsidRDefault="0095638C" w:rsidP="0095638C">
      <w:pPr>
        <w:ind w:firstLine="709"/>
        <w:jc w:val="both"/>
      </w:pPr>
      <w:r w:rsidRPr="00914ED9">
        <w:rPr>
          <w:b/>
        </w:rPr>
        <w:t xml:space="preserve">Лот </w:t>
      </w:r>
      <w:r w:rsidR="00056693">
        <w:rPr>
          <w:b/>
        </w:rPr>
        <w:t>5</w:t>
      </w:r>
      <w:r w:rsidRPr="00914ED9">
        <w:rPr>
          <w:b/>
        </w:rPr>
        <w:t>:</w:t>
      </w:r>
      <w:r w:rsidRPr="00914ED9">
        <w:t xml:space="preserve"> </w:t>
      </w:r>
      <w:proofErr w:type="gramStart"/>
      <w:r w:rsidRPr="00914ED9">
        <w:t xml:space="preserve">Многоквартирный дом, расположенный по адресу: с. </w:t>
      </w:r>
      <w:proofErr w:type="spellStart"/>
      <w:r w:rsidRPr="00914ED9">
        <w:t>Купцово</w:t>
      </w:r>
      <w:proofErr w:type="spellEnd"/>
      <w:r w:rsidRPr="00914ED9">
        <w:t xml:space="preserve"> ул. Чапаева дом 43; год постройки: 1974; этажность – 2; количество квартир – 18; площадь многоквартирного дома с лоджиями, балконами, шкафами, коридорами и лестничными клетками - 1059,2 кв. м; площадь жилых помещений (общая площадь квартир) – 974,8 кв. м;</w:t>
      </w:r>
      <w:proofErr w:type="gramEnd"/>
      <w:r w:rsidRPr="00914ED9">
        <w:t xml:space="preserve"> площадь нежилых помещений (общая площадь нежилых помещений, не входящих в состав общего имущества в многоквартирном доме) - 0 кв. м; площадь помещений общего пользования (общая площадь нежилых помещений, входящих в состав общего имущества в многоквартирном доме) </w:t>
      </w:r>
      <w:r>
        <w:t>–</w:t>
      </w:r>
      <w:r w:rsidRPr="00914ED9">
        <w:t xml:space="preserve"> </w:t>
      </w:r>
      <w:r>
        <w:t>84,4</w:t>
      </w:r>
      <w:r w:rsidRPr="00914ED9">
        <w:t xml:space="preserve"> кв. м; тип постройки – кирпич; система отопления – </w:t>
      </w:r>
      <w:proofErr w:type="gramStart"/>
      <w:r w:rsidRPr="00914ED9">
        <w:t>индивидуальное</w:t>
      </w:r>
      <w:proofErr w:type="gramEnd"/>
      <w:r w:rsidRPr="00914ED9">
        <w:t>.</w:t>
      </w:r>
    </w:p>
    <w:p w:rsidR="00B463F8" w:rsidRDefault="0095638C" w:rsidP="0095638C">
      <w:pPr>
        <w:ind w:firstLine="709"/>
        <w:jc w:val="both"/>
      </w:pPr>
      <w:r w:rsidRPr="00914ED9">
        <w:rPr>
          <w:b/>
        </w:rPr>
        <w:t xml:space="preserve">Лот </w:t>
      </w:r>
      <w:r w:rsidR="00056693">
        <w:rPr>
          <w:b/>
        </w:rPr>
        <w:t>6</w:t>
      </w:r>
      <w:r w:rsidRPr="00914ED9">
        <w:rPr>
          <w:b/>
        </w:rPr>
        <w:t>:</w:t>
      </w:r>
      <w:r w:rsidRPr="00914ED9">
        <w:t xml:space="preserve"> </w:t>
      </w:r>
      <w:proofErr w:type="gramStart"/>
      <w:r w:rsidRPr="00914ED9">
        <w:t xml:space="preserve">Многоквартирный дом, расположенный по адресу: с. </w:t>
      </w:r>
      <w:proofErr w:type="spellStart"/>
      <w:r w:rsidRPr="00914ED9">
        <w:t>Купцово</w:t>
      </w:r>
      <w:proofErr w:type="spellEnd"/>
      <w:r w:rsidRPr="00914ED9">
        <w:t xml:space="preserve"> ул. Чапаева дом 45; год постройки: 1974; этажность – 2; количество квартир – 18; площадь многоквартирного дома с лоджиями, балконами, шкафами, коридорами и лестничными клетками - 1018,6 кв. м; площадь жилых помещений (общая площадь квартир) – 934 кв. м;</w:t>
      </w:r>
      <w:proofErr w:type="gramEnd"/>
      <w:r w:rsidRPr="00914ED9">
        <w:t xml:space="preserve"> </w:t>
      </w:r>
      <w:proofErr w:type="gramStart"/>
      <w:r w:rsidRPr="00914ED9">
        <w:t>площадь нежилых помещений (общая площадь нежилых помещений, не входящих в состав общего имущества в многоквартирном доме) - 0 кв. м; площадь помещений общего пользования (общая площадь нежилых помещений, входящих в состав общего имущества в многоквартирном доме) - 84,6 кв. м; тип постройки – кирпич; площадь земельного участка – 1842 м.кв.; система отопления – индивидуальное.</w:t>
      </w:r>
      <w:proofErr w:type="gramEnd"/>
    </w:p>
    <w:p w:rsidR="00CD7D2A" w:rsidRDefault="00CD7D2A" w:rsidP="0095638C">
      <w:pPr>
        <w:ind w:firstLine="709"/>
        <w:jc w:val="both"/>
      </w:pPr>
      <w:r>
        <w:t xml:space="preserve">2. Утвердить </w:t>
      </w:r>
      <w:r w:rsidR="00A20AF3">
        <w:t xml:space="preserve">конкурсную </w:t>
      </w:r>
      <w:r>
        <w:t xml:space="preserve">документацию </w:t>
      </w:r>
      <w:r w:rsidR="00A20AF3" w:rsidRPr="00A20AF3">
        <w:t>по отбору управляющей организации для управления многоквартирными домами в</w:t>
      </w:r>
      <w:r w:rsidR="003F676E">
        <w:t xml:space="preserve"> </w:t>
      </w:r>
      <w:r w:rsidR="002A59CC">
        <w:rPr>
          <w:bCs/>
        </w:rPr>
        <w:t>Купцовском</w:t>
      </w:r>
      <w:r w:rsidR="003F676E" w:rsidRPr="003F676E">
        <w:rPr>
          <w:bCs/>
        </w:rPr>
        <w:t xml:space="preserve"> сельском поселении Котовского муниципального района Волгоградской области</w:t>
      </w:r>
      <w:r w:rsidR="00F668F6">
        <w:t xml:space="preserve"> согласно приложению</w:t>
      </w:r>
      <w:r>
        <w:t xml:space="preserve"> к настоящему постановлению.</w:t>
      </w:r>
    </w:p>
    <w:p w:rsidR="00CD7D2A" w:rsidRDefault="00A20AF3" w:rsidP="00CD7D2A">
      <w:pPr>
        <w:ind w:firstLine="720"/>
        <w:jc w:val="both"/>
      </w:pPr>
      <w:r>
        <w:t>3</w:t>
      </w:r>
      <w:r w:rsidR="00CD7D2A">
        <w:t xml:space="preserve">. </w:t>
      </w:r>
      <w:r w:rsidR="002A59CC">
        <w:t>Главному специалисту экономисту Пономаревой Наталье Александровне</w:t>
      </w:r>
      <w:r w:rsidR="00CD7D2A">
        <w:t xml:space="preserve"> обеспечить размещение информации о проведении </w:t>
      </w:r>
      <w:r>
        <w:t>открытого конкурса</w:t>
      </w:r>
      <w:r w:rsidR="00CD7D2A">
        <w:t xml:space="preserve"> в информационно-телекоммуникационной сети «Интернет» на официальном сайте торгов (</w:t>
      </w:r>
      <w:hyperlink r:id="rId4" w:history="1">
        <w:r w:rsidR="00CD7D2A">
          <w:t>www.torgi.gov.ru</w:t>
        </w:r>
      </w:hyperlink>
      <w:r w:rsidR="00CD7D2A">
        <w:t>).</w:t>
      </w:r>
    </w:p>
    <w:p w:rsidR="00CD7D2A" w:rsidRDefault="00A20AF3" w:rsidP="00CD7D2A">
      <w:pPr>
        <w:ind w:firstLine="720"/>
        <w:jc w:val="both"/>
      </w:pPr>
      <w:r>
        <w:t>4</w:t>
      </w:r>
      <w:r w:rsidR="00CD7D2A">
        <w:t xml:space="preserve">. </w:t>
      </w:r>
      <w:proofErr w:type="gramStart"/>
      <w:r w:rsidR="00CD7D2A">
        <w:t>Контроль за</w:t>
      </w:r>
      <w:proofErr w:type="gramEnd"/>
      <w:r w:rsidR="00CD7D2A">
        <w:t xml:space="preserve"> выполнением настоящего постановления </w:t>
      </w:r>
      <w:r w:rsidR="003F676E">
        <w:t xml:space="preserve"> оставляю за собой. </w:t>
      </w:r>
    </w:p>
    <w:p w:rsidR="00CD7D2A" w:rsidRDefault="00A20AF3" w:rsidP="00CD7D2A">
      <w:pPr>
        <w:ind w:firstLine="720"/>
        <w:jc w:val="both"/>
      </w:pPr>
      <w:r>
        <w:t>5</w:t>
      </w:r>
      <w:r w:rsidR="00CD7D2A">
        <w:t>. Постановление вступает в силу со дня его подписания.</w:t>
      </w:r>
    </w:p>
    <w:p w:rsidR="003F676E" w:rsidRDefault="003F676E" w:rsidP="00CD7D2A">
      <w:pPr>
        <w:ind w:firstLine="720"/>
        <w:jc w:val="both"/>
      </w:pPr>
    </w:p>
    <w:p w:rsidR="003F676E" w:rsidRDefault="003F676E" w:rsidP="00CD7D2A">
      <w:pPr>
        <w:ind w:firstLine="720"/>
        <w:jc w:val="both"/>
      </w:pPr>
    </w:p>
    <w:p w:rsidR="00CD7D2A" w:rsidRDefault="00CD7D2A" w:rsidP="00422ED4">
      <w:pPr>
        <w:ind w:firstLine="720"/>
      </w:pPr>
    </w:p>
    <w:p w:rsidR="002A59CC" w:rsidRDefault="00CD7D2A" w:rsidP="00422ED4">
      <w:r>
        <w:t xml:space="preserve">Глава </w:t>
      </w:r>
      <w:proofErr w:type="gramStart"/>
      <w:r w:rsidR="002A59CC">
        <w:t>Купцовского</w:t>
      </w:r>
      <w:proofErr w:type="gramEnd"/>
    </w:p>
    <w:p w:rsidR="00CD7D2A" w:rsidRDefault="003F676E" w:rsidP="00422ED4">
      <w:r>
        <w:t xml:space="preserve"> сельского поселения                             </w:t>
      </w:r>
      <w:r w:rsidR="002A59CC">
        <w:t xml:space="preserve">                               </w:t>
      </w:r>
      <w:r>
        <w:t xml:space="preserve">              </w:t>
      </w:r>
      <w:r w:rsidR="002A59CC">
        <w:t>В.А.Вдовин</w:t>
      </w:r>
    </w:p>
    <w:p w:rsidR="00CD7D2A" w:rsidRDefault="00CD7D2A" w:rsidP="00422ED4"/>
    <w:p w:rsidR="00CD7D2A" w:rsidRDefault="00CD7D2A" w:rsidP="00CD7D2A">
      <w:pPr>
        <w:ind w:firstLine="720"/>
        <w:jc w:val="both"/>
      </w:pPr>
    </w:p>
    <w:p w:rsidR="00CD7D2A" w:rsidRDefault="00CD7D2A" w:rsidP="00CD7D2A">
      <w:pPr>
        <w:ind w:firstLine="720"/>
        <w:jc w:val="both"/>
      </w:pPr>
    </w:p>
    <w:p w:rsidR="00CD7D2A" w:rsidRDefault="00CD7D2A" w:rsidP="00CD7D2A">
      <w:pPr>
        <w:ind w:firstLine="720"/>
        <w:jc w:val="both"/>
      </w:pPr>
    </w:p>
    <w:p w:rsidR="00CD7D2A" w:rsidRDefault="00CD7D2A" w:rsidP="00CD7D2A">
      <w:pPr>
        <w:ind w:firstLine="720"/>
        <w:jc w:val="both"/>
        <w:rPr>
          <w:rFonts w:ascii="Arial" w:hAnsi="Arial" w:cs="Arial"/>
        </w:rPr>
      </w:pPr>
    </w:p>
    <w:p w:rsidR="008065DC" w:rsidRDefault="008065DC"/>
    <w:sectPr w:rsidR="008065DC" w:rsidSect="00D1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D2A"/>
    <w:rsid w:val="00056693"/>
    <w:rsid w:val="00084086"/>
    <w:rsid w:val="000F4CF6"/>
    <w:rsid w:val="00142AAD"/>
    <w:rsid w:val="00166437"/>
    <w:rsid w:val="002A59CC"/>
    <w:rsid w:val="00304405"/>
    <w:rsid w:val="00314283"/>
    <w:rsid w:val="00332F53"/>
    <w:rsid w:val="0037674B"/>
    <w:rsid w:val="00380CE5"/>
    <w:rsid w:val="003F676E"/>
    <w:rsid w:val="004132C2"/>
    <w:rsid w:val="00422ED4"/>
    <w:rsid w:val="00425923"/>
    <w:rsid w:val="00430B61"/>
    <w:rsid w:val="004C2CD5"/>
    <w:rsid w:val="005F2FF6"/>
    <w:rsid w:val="006529F0"/>
    <w:rsid w:val="006D44F9"/>
    <w:rsid w:val="008065DC"/>
    <w:rsid w:val="00831488"/>
    <w:rsid w:val="00862B3F"/>
    <w:rsid w:val="00880478"/>
    <w:rsid w:val="008A1B60"/>
    <w:rsid w:val="0095638C"/>
    <w:rsid w:val="00A1126B"/>
    <w:rsid w:val="00A11758"/>
    <w:rsid w:val="00A20AF3"/>
    <w:rsid w:val="00A378F8"/>
    <w:rsid w:val="00A47D0D"/>
    <w:rsid w:val="00A76A35"/>
    <w:rsid w:val="00B463F8"/>
    <w:rsid w:val="00B97A0D"/>
    <w:rsid w:val="00C969C5"/>
    <w:rsid w:val="00CD7D2A"/>
    <w:rsid w:val="00CE31BB"/>
    <w:rsid w:val="00D10E76"/>
    <w:rsid w:val="00DA60EA"/>
    <w:rsid w:val="00DD6760"/>
    <w:rsid w:val="00DF0562"/>
    <w:rsid w:val="00E1482F"/>
    <w:rsid w:val="00E54D22"/>
    <w:rsid w:val="00F668F6"/>
    <w:rsid w:val="00F95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1B60"/>
    <w:rPr>
      <w:i/>
      <w:iCs/>
    </w:rPr>
  </w:style>
  <w:style w:type="paragraph" w:styleId="a4">
    <w:name w:val="List Paragraph"/>
    <w:basedOn w:val="a"/>
    <w:uiPriority w:val="34"/>
    <w:qFormat/>
    <w:rsid w:val="00CE3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1B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cp:keywords/>
  <dc:description/>
  <cp:lastModifiedBy>Купцово</cp:lastModifiedBy>
  <cp:revision>65</cp:revision>
  <cp:lastPrinted>2025-10-21T11:04:00Z</cp:lastPrinted>
  <dcterms:created xsi:type="dcterms:W3CDTF">2019-11-20T11:07:00Z</dcterms:created>
  <dcterms:modified xsi:type="dcterms:W3CDTF">2025-10-21T11:05:00Z</dcterms:modified>
</cp:coreProperties>
</file>