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22" w:rsidRPr="006F093D" w:rsidRDefault="002C4122" w:rsidP="005474DF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5F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2C4122" w:rsidRPr="00BA5F25" w:rsidRDefault="002C4122" w:rsidP="005474DF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A5F25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КУПЦОВСКОГО СЕЛЬСКОГО ПОСЕЛЕНИЯ</w:t>
      </w:r>
    </w:p>
    <w:p w:rsidR="002C4122" w:rsidRPr="00BA5F25" w:rsidRDefault="002C4122" w:rsidP="005474DF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A5F25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2C4122" w:rsidRPr="00BA5F25" w:rsidRDefault="002C4122" w:rsidP="005474DF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A5F25"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__________________________________________________________________</w:t>
      </w:r>
    </w:p>
    <w:p w:rsidR="002C4122" w:rsidRPr="00BA5F25" w:rsidRDefault="002C4122" w:rsidP="005474DF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2C4122" w:rsidRPr="00BA5F25" w:rsidRDefault="002C4122" w:rsidP="005474DF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A5F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29 апреля </w:t>
      </w:r>
      <w:r w:rsidRPr="00BA5F25">
        <w:rPr>
          <w:rFonts w:ascii="Times New Roman" w:hAnsi="Times New Roman" w:cs="Times New Roman"/>
          <w:color w:val="auto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22 года № 60</w:t>
      </w:r>
    </w:p>
    <w:p w:rsidR="002C4122" w:rsidRDefault="002C412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C4122" w:rsidRPr="005474DF" w:rsidRDefault="002C4122" w:rsidP="005474D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</w:pPr>
      <w:r w:rsidRPr="005474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"О внесении изменений в </w:t>
      </w:r>
      <w:r w:rsidRPr="00547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Купцовского сельского поселения Котовского муниципального района на 2022 год"</w:t>
      </w:r>
      <w:r w:rsidRPr="005474D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474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утвержденную постановлением администрации </w:t>
      </w:r>
      <w:r w:rsidRPr="00547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Купцовского сельского поселения Котовского муниципального района </w:t>
      </w:r>
      <w:r w:rsidRPr="005474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Волгоградской области от 23.11.2021 года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474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66""</w:t>
      </w:r>
    </w:p>
    <w:p w:rsidR="002C4122" w:rsidRPr="005474DF" w:rsidRDefault="002C4122" w:rsidP="005474DF">
      <w:pPr>
        <w:spacing w:after="0"/>
        <w:ind w:right="35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4122" w:rsidRDefault="002C4122">
      <w:pPr>
        <w:spacing w:after="0"/>
        <w:ind w:right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122" w:rsidRDefault="002C4122" w:rsidP="005474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474D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в целях реализации мероприятий, изложенных в протоколе заседания рабочей группы Комитета экономической политики и развития Волгоградской области от 05.04.2022 года №АСП-99, руководствуясь Уставом Купцовского</w:t>
      </w:r>
      <w:r w:rsidRPr="00547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474D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администрация Купцовского сельского поселения</w:t>
      </w:r>
      <w:proofErr w:type="gramEnd"/>
      <w:r w:rsidRPr="005474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2C4122" w:rsidRDefault="002C4122" w:rsidP="00547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547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Внести изменения в </w:t>
      </w:r>
      <w:r w:rsidRPr="005474D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Купцовского сельского поселения Котовского муниципального района на 2022 год", </w:t>
      </w:r>
      <w:r w:rsidRPr="00547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утвержденную постановлением администрации </w:t>
      </w:r>
      <w:r w:rsidRPr="005474DF">
        <w:rPr>
          <w:rFonts w:ascii="Times New Roman" w:hAnsi="Times New Roman" w:cs="Times New Roman"/>
          <w:color w:val="000000"/>
          <w:sz w:val="28"/>
          <w:szCs w:val="28"/>
        </w:rPr>
        <w:t xml:space="preserve">Купцовского сельского поселения Котовского муниципального района </w:t>
      </w:r>
      <w:r w:rsidRPr="005474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Волгоградской области от 23.11.2021 года №66" (далее – Программа):</w:t>
      </w:r>
    </w:p>
    <w:p w:rsidR="002C4122" w:rsidRPr="005474DF" w:rsidRDefault="002C4122" w:rsidP="005474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Раздел 2 Программы изложить в новой редакции:</w:t>
      </w:r>
    </w:p>
    <w:p w:rsidR="002C4122" w:rsidRPr="005474DF" w:rsidRDefault="002C4122" w:rsidP="00547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       "Раздел 2. Цели и задачи реализации программы профилактики" </w:t>
      </w:r>
    </w:p>
    <w:p w:rsidR="002C4122" w:rsidRDefault="002C4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программы профилактики являются:</w:t>
      </w:r>
    </w:p>
    <w:p w:rsidR="002C4122" w:rsidRDefault="002C4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предупреждение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C4122" w:rsidRDefault="002C4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2C4122" w:rsidRDefault="002C4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создание мотивации к добросовестному поведению подконтрольных субъектов;</w:t>
      </w:r>
    </w:p>
    <w:p w:rsidR="002C4122" w:rsidRDefault="002C4122" w:rsidP="0054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снижение уровня вреда (ущерба), причиняемого охраняемым законом ценностям.</w:t>
      </w:r>
    </w:p>
    <w:p w:rsidR="002C4122" w:rsidRDefault="002C4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программы профилактики являются:</w:t>
      </w:r>
    </w:p>
    <w:p w:rsidR="002C4122" w:rsidRDefault="002C4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:rsidR="002C4122" w:rsidRDefault="002C4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2C4122" w:rsidRPr="005474DF" w:rsidRDefault="002C4122" w:rsidP="0054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2C4122" w:rsidRDefault="002C4122" w:rsidP="005474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Раздел 3 Программы изложить в новой редакции:</w:t>
      </w:r>
    </w:p>
    <w:p w:rsidR="002C4122" w:rsidRDefault="002C41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2C4122" w:rsidRDefault="002C41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122" w:rsidRDefault="002C41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540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525"/>
        <w:gridCol w:w="4695"/>
        <w:gridCol w:w="2700"/>
        <w:gridCol w:w="1620"/>
      </w:tblGrid>
      <w:tr w:rsidR="002C4122" w:rsidRPr="000D2412">
        <w:trPr>
          <w:trHeight w:val="3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122" w:rsidRPr="000D2412" w:rsidRDefault="002C4122">
            <w:pPr>
              <w:spacing w:after="0"/>
              <w:jc w:val="both"/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122" w:rsidRPr="000D2412" w:rsidRDefault="002C4122" w:rsidP="005474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122" w:rsidRPr="000D2412" w:rsidRDefault="002C4122" w:rsidP="005474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(периодичность) проведения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122" w:rsidRPr="000D2412" w:rsidRDefault="002C4122" w:rsidP="005474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2C4122" w:rsidRPr="000D2412">
        <w:trPr>
          <w:trHeight w:val="34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122" w:rsidRPr="000D2412" w:rsidRDefault="002C4122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122" w:rsidRDefault="002C4122" w:rsidP="00547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</w:t>
            </w:r>
          </w:p>
          <w:p w:rsidR="002C4122" w:rsidRDefault="002C4122" w:rsidP="0054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248-ФЗ,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своем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2C4122" w:rsidRDefault="002C4122" w:rsidP="00547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2C4122" w:rsidRDefault="002C4122" w:rsidP="00547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содержащей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требования</w:t>
            </w:r>
          </w:p>
          <w:p w:rsidR="002C4122" w:rsidRDefault="002C4122" w:rsidP="00547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2C4122" w:rsidRDefault="002C4122" w:rsidP="00547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размещение сведений о порядке досудебного обжалования решений контрольного (надзорного) органа, действий (бездействия)</w:t>
            </w:r>
          </w:p>
          <w:p w:rsidR="002C4122" w:rsidRDefault="002C4122" w:rsidP="00547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должностных лиц;</w:t>
            </w:r>
          </w:p>
          <w:p w:rsidR="002C4122" w:rsidRPr="000D2412" w:rsidRDefault="002C4122" w:rsidP="005474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122" w:rsidRPr="000D2412" w:rsidRDefault="002C4122" w:rsidP="005474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122" w:rsidRPr="000D2412" w:rsidRDefault="002C4122" w:rsidP="005474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Купцовского сельского поселения</w:t>
            </w:r>
          </w:p>
        </w:tc>
      </w:tr>
      <w:tr w:rsidR="002C4122" w:rsidRPr="000D241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122" w:rsidRPr="000D2412" w:rsidRDefault="002C4122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122" w:rsidRDefault="002C4122" w:rsidP="00547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правоприменительной практики</w:t>
            </w:r>
          </w:p>
          <w:p w:rsidR="002C4122" w:rsidRDefault="002C4122" w:rsidP="005474DF">
            <w:pPr>
              <w:spacing w:after="0" w:line="240" w:lineRule="auto"/>
              <w:ind w:right="131" w:firstLine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C4122" w:rsidRPr="000D2412" w:rsidRDefault="002C4122" w:rsidP="005474DF">
            <w:pPr>
              <w:spacing w:after="0" w:line="240" w:lineRule="auto"/>
              <w:ind w:right="131" w:firstLine="119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122" w:rsidRDefault="002C4122" w:rsidP="00547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2C4122" w:rsidRDefault="002C4122" w:rsidP="00547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122" w:rsidRPr="000D2412" w:rsidRDefault="002C4122" w:rsidP="005474DF">
            <w:pPr>
              <w:spacing w:after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122" w:rsidRPr="000D2412" w:rsidRDefault="002C4122" w:rsidP="005474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Купцовского сельского поселения</w:t>
            </w:r>
          </w:p>
        </w:tc>
      </w:tr>
      <w:tr w:rsidR="002C4122" w:rsidRPr="000D2412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122" w:rsidRPr="000D2412" w:rsidRDefault="002C4122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122" w:rsidRDefault="002C4122" w:rsidP="00547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Объявление предостережения</w:t>
            </w:r>
          </w:p>
          <w:p w:rsidR="002C4122" w:rsidRDefault="002C4122" w:rsidP="005474DF">
            <w:pPr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C4122" w:rsidRPr="000D2412" w:rsidRDefault="002C4122" w:rsidP="005474DF">
            <w:pPr>
              <w:spacing w:after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122" w:rsidRPr="000D2412" w:rsidRDefault="002C4122" w:rsidP="005474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122" w:rsidRPr="000D2412" w:rsidRDefault="002C4122" w:rsidP="005474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Купцовского сельского поселения</w:t>
            </w:r>
          </w:p>
        </w:tc>
      </w:tr>
      <w:tr w:rsidR="002C4122" w:rsidRPr="000D2412">
        <w:trPr>
          <w:trHeight w:val="533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122" w:rsidRPr="000D2412" w:rsidRDefault="002C4122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122" w:rsidRDefault="002C4122" w:rsidP="00547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Консультирование</w:t>
            </w:r>
          </w:p>
          <w:p w:rsidR="002C4122" w:rsidRDefault="002C4122" w:rsidP="00547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2C4122" w:rsidRDefault="002C4122" w:rsidP="005474DF">
            <w:pPr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семинаров, инструктажей, тематических конференций, заседаний рабочих групп, "горячих линий"</w:t>
            </w:r>
          </w:p>
          <w:p w:rsidR="002C4122" w:rsidRDefault="002C4122" w:rsidP="00547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таким вопроса как:</w:t>
            </w:r>
          </w:p>
          <w:p w:rsidR="002C4122" w:rsidRDefault="002C4122" w:rsidP="00547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обжалования решений Контрольного органа;</w:t>
            </w:r>
          </w:p>
          <w:p w:rsidR="002C4122" w:rsidRPr="000D2412" w:rsidRDefault="002C4122" w:rsidP="005474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сроки проведения контрольных мероприятий.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122" w:rsidRPr="000D2412" w:rsidRDefault="002C4122" w:rsidP="005474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122" w:rsidRPr="000D2412" w:rsidRDefault="002C4122" w:rsidP="005474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Купцовского сельского поселения</w:t>
            </w:r>
          </w:p>
        </w:tc>
      </w:tr>
      <w:tr w:rsidR="002C4122" w:rsidRPr="000D2412">
        <w:trPr>
          <w:trHeight w:val="21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122" w:rsidRPr="000D2412" w:rsidRDefault="002C4122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122" w:rsidRDefault="002C4122" w:rsidP="00547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Профилактический визит.</w:t>
            </w:r>
          </w:p>
          <w:p w:rsidR="002C4122" w:rsidRPr="00EA161A" w:rsidRDefault="002C4122" w:rsidP="00EA16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профилактического визита составляет не более двух часов в течение рабочего дня.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122" w:rsidRDefault="002C4122" w:rsidP="00547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7A9B">
              <w:rPr>
                <w:rFonts w:ascii="Times New Roman" w:hAnsi="Times New Roman" w:cs="Times New Roman"/>
                <w:sz w:val="20"/>
                <w:szCs w:val="20"/>
              </w:rPr>
              <w:t xml:space="preserve">жегодно не позднее 30 января года, следующего за годом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 данного профилактического мероприятия.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</w:p>
          <w:p w:rsidR="002C4122" w:rsidRPr="000D2412" w:rsidRDefault="002C4122" w:rsidP="005474DF">
            <w:pPr>
              <w:spacing w:after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C4122" w:rsidRPr="000D2412" w:rsidRDefault="002C4122" w:rsidP="005474D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Купцовского сельского поселения</w:t>
            </w:r>
          </w:p>
        </w:tc>
      </w:tr>
    </w:tbl>
    <w:p w:rsidR="002C4122" w:rsidRDefault="002C4122" w:rsidP="00165F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122" w:rsidRDefault="002C4122" w:rsidP="005474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Настоящее постановление вступает в силу с момента его официального обнародования. </w:t>
      </w:r>
    </w:p>
    <w:p w:rsidR="002C4122" w:rsidRDefault="002C4122" w:rsidP="005474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2C4122" w:rsidRDefault="002C4122" w:rsidP="00547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122" w:rsidRDefault="002C412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122" w:rsidRPr="009B601C" w:rsidRDefault="002C4122" w:rsidP="005474D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01C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9B601C">
        <w:rPr>
          <w:rFonts w:ascii="Times New Roman" w:hAnsi="Times New Roman" w:cs="Times New Roman"/>
          <w:color w:val="000000"/>
          <w:sz w:val="28"/>
          <w:szCs w:val="28"/>
        </w:rPr>
        <w:t>Купцовского</w:t>
      </w:r>
      <w:proofErr w:type="gramEnd"/>
    </w:p>
    <w:p w:rsidR="002C4122" w:rsidRPr="009B601C" w:rsidRDefault="002C4122" w:rsidP="005474D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01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В.А.Вдовин</w:t>
      </w:r>
    </w:p>
    <w:p w:rsidR="002C4122" w:rsidRPr="006F093D" w:rsidRDefault="002C4122" w:rsidP="005474DF">
      <w:pPr>
        <w:spacing w:before="64"/>
        <w:ind w:left="6010" w:right="91"/>
        <w:jc w:val="center"/>
        <w:rPr>
          <w:sz w:val="28"/>
          <w:szCs w:val="28"/>
        </w:rPr>
      </w:pPr>
    </w:p>
    <w:p w:rsidR="002C4122" w:rsidRDefault="002C4122">
      <w:pPr>
        <w:spacing w:after="0"/>
        <w:rPr>
          <w:rFonts w:ascii="XO Thames" w:hAnsi="XO Thames" w:cs="XO Thames"/>
          <w:color w:val="000000"/>
          <w:sz w:val="24"/>
          <w:szCs w:val="24"/>
        </w:rPr>
      </w:pPr>
    </w:p>
    <w:sectPr w:rsidR="002C4122" w:rsidSect="000E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94"/>
    <w:rsid w:val="00081926"/>
    <w:rsid w:val="000D2412"/>
    <w:rsid w:val="000E133F"/>
    <w:rsid w:val="00153439"/>
    <w:rsid w:val="00165FAE"/>
    <w:rsid w:val="002C4122"/>
    <w:rsid w:val="002D5CA8"/>
    <w:rsid w:val="005474DF"/>
    <w:rsid w:val="006F093D"/>
    <w:rsid w:val="009B601C"/>
    <w:rsid w:val="009B7A9B"/>
    <w:rsid w:val="00B3677E"/>
    <w:rsid w:val="00BA5F25"/>
    <w:rsid w:val="00BA6E0A"/>
    <w:rsid w:val="00BE2DD9"/>
    <w:rsid w:val="00C57A94"/>
    <w:rsid w:val="00D64DEB"/>
    <w:rsid w:val="00EA161A"/>
    <w:rsid w:val="00F1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3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uiPriority w:val="99"/>
    <w:rsid w:val="005474DF"/>
    <w:pPr>
      <w:spacing w:after="0" w:line="240" w:lineRule="auto"/>
      <w:ind w:left="2160"/>
    </w:pPr>
    <w:rPr>
      <w:color w:val="5A5A5A"/>
      <w:sz w:val="20"/>
      <w:szCs w:val="20"/>
      <w:lang w:eastAsia="en-US"/>
    </w:rPr>
  </w:style>
  <w:style w:type="character" w:customStyle="1" w:styleId="NoSpacingChar">
    <w:name w:val="No Spacing Char"/>
    <w:basedOn w:val="a0"/>
    <w:link w:val="1"/>
    <w:uiPriority w:val="99"/>
    <w:locked/>
    <w:rsid w:val="005474DF"/>
    <w:rPr>
      <w:rFonts w:ascii="Calibri" w:hAnsi="Calibri" w:cs="Calibri"/>
      <w:color w:val="5A5A5A"/>
      <w:sz w:val="20"/>
      <w:szCs w:val="20"/>
      <w:lang w:eastAsia="en-US"/>
    </w:rPr>
  </w:style>
  <w:style w:type="paragraph" w:styleId="a3">
    <w:name w:val="Normal (Web)"/>
    <w:basedOn w:val="a"/>
    <w:uiPriority w:val="99"/>
    <w:rsid w:val="005474D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Купцово</cp:lastModifiedBy>
  <cp:revision>9</cp:revision>
  <dcterms:created xsi:type="dcterms:W3CDTF">2022-05-04T06:40:00Z</dcterms:created>
  <dcterms:modified xsi:type="dcterms:W3CDTF">2022-05-06T10:13:00Z</dcterms:modified>
</cp:coreProperties>
</file>