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F050C">
        <w:rPr>
          <w:color w:val="000000"/>
          <w:sz w:val="28"/>
          <w:szCs w:val="28"/>
          <w:u w:val="single"/>
        </w:rPr>
        <w:t>40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857B8D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750FFA">
        <w:rPr>
          <w:sz w:val="28"/>
          <w:szCs w:val="28"/>
        </w:rPr>
        <w:t>0</w:t>
      </w:r>
      <w:r w:rsidR="00972EA8">
        <w:rPr>
          <w:sz w:val="28"/>
          <w:szCs w:val="28"/>
        </w:rPr>
        <w:t>3</w:t>
      </w:r>
      <w:r w:rsidRPr="00756286">
        <w:rPr>
          <w:sz w:val="28"/>
          <w:szCs w:val="28"/>
        </w:rPr>
        <w:t xml:space="preserve">» </w:t>
      </w:r>
      <w:r w:rsidR="00972EA8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972EA8">
        <w:rPr>
          <w:sz w:val="28"/>
          <w:szCs w:val="28"/>
        </w:rPr>
        <w:t>7</w:t>
      </w:r>
      <w:r w:rsidR="00EF050C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57B8D">
        <w:rPr>
          <w:sz w:val="28"/>
          <w:szCs w:val="28"/>
        </w:rPr>
        <w:t>«</w:t>
      </w:r>
      <w:r w:rsidR="00EF050C" w:rsidRPr="00957D74">
        <w:rPr>
          <w:sz w:val="28"/>
          <w:szCs w:val="28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857B8D">
        <w:rPr>
          <w:sz w:val="28"/>
          <w:szCs w:val="28"/>
        </w:rPr>
        <w:t>»</w:t>
      </w:r>
    </w:p>
    <w:p w:rsidR="000D4A7E" w:rsidRPr="00857B8D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EF050C" w:rsidRPr="00EF050C">
        <w:rPr>
          <w:bCs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750FFA">
        <w:t>0</w:t>
      </w:r>
      <w:r w:rsidR="00972EA8">
        <w:t>3</w:t>
      </w:r>
      <w:r w:rsidRPr="009A2B26">
        <w:t xml:space="preserve">» </w:t>
      </w:r>
      <w:r w:rsidR="00972EA8">
        <w:t>июня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972EA8">
        <w:t>7</w:t>
      </w:r>
      <w:r w:rsidR="00EF050C">
        <w:t>5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857B8D">
        <w:rPr>
          <w:rFonts w:eastAsia="Calibri"/>
        </w:rPr>
        <w:t>В</w:t>
      </w:r>
      <w:r w:rsidR="00EF050C">
        <w:rPr>
          <w:rFonts w:eastAsia="Calibri"/>
        </w:rPr>
        <w:t xml:space="preserve"> пункте 1</w:t>
      </w:r>
      <w:r w:rsidR="005C4E29" w:rsidRPr="00857B8D">
        <w:rPr>
          <w:rFonts w:eastAsia="Calibri"/>
        </w:rPr>
        <w:t xml:space="preserve"> </w:t>
      </w:r>
      <w:r w:rsidR="009C7E8E" w:rsidRPr="00857B8D">
        <w:rPr>
          <w:rFonts w:eastAsia="Calibri"/>
        </w:rPr>
        <w:t>подпункте</w:t>
      </w:r>
      <w:r w:rsidRPr="00857B8D">
        <w:rPr>
          <w:rFonts w:eastAsia="Calibri"/>
        </w:rPr>
        <w:t xml:space="preserve"> </w:t>
      </w:r>
      <w:r w:rsidR="00EF050C">
        <w:rPr>
          <w:rFonts w:eastAsia="Calibri"/>
        </w:rPr>
        <w:t>5</w:t>
      </w:r>
      <w:r w:rsidR="0049777B" w:rsidRPr="00857B8D">
        <w:rPr>
          <w:rFonts w:eastAsia="Calibri"/>
        </w:rPr>
        <w:t>.</w:t>
      </w:r>
      <w:r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слова:</w:t>
      </w:r>
      <w:r w:rsidR="009A2B26"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«</w:t>
      </w:r>
      <w:r w:rsidR="00857B8D" w:rsidRPr="00857B8D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="00857B8D" w:rsidRPr="00857B8D">
        <w:rPr>
          <w:lang w:val="en-US"/>
        </w:rPr>
        <w:t>www</w:t>
      </w:r>
      <w:r w:rsidR="00857B8D" w:rsidRPr="00857B8D">
        <w:t>.</w:t>
      </w:r>
      <w:proofErr w:type="spellStart"/>
      <w:r w:rsidR="00857B8D" w:rsidRPr="00857B8D">
        <w:rPr>
          <w:lang w:val="en-US"/>
        </w:rPr>
        <w:t>volganet</w:t>
      </w:r>
      <w:proofErr w:type="spellEnd"/>
      <w:r w:rsidR="00857B8D" w:rsidRPr="00857B8D">
        <w:t>.</w:t>
      </w:r>
      <w:proofErr w:type="spellStart"/>
      <w:r w:rsidR="00857B8D" w:rsidRPr="00857B8D">
        <w:rPr>
          <w:lang w:val="en-US"/>
        </w:rPr>
        <w:t>ru</w:t>
      </w:r>
      <w:proofErr w:type="spellEnd"/>
      <w:r w:rsidR="00EE5701" w:rsidRPr="00857B8D">
        <w:t xml:space="preserve">» </w:t>
      </w:r>
      <w:r w:rsidR="0049777B" w:rsidRPr="00857B8D">
        <w:rPr>
          <w:rFonts w:eastAsia="Calibri"/>
        </w:rPr>
        <w:t>– исключить</w:t>
      </w:r>
      <w:r w:rsidR="005C4E29" w:rsidRPr="00857B8D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 xml:space="preserve">- </w:t>
      </w:r>
      <w:r w:rsidR="00EF050C">
        <w:t xml:space="preserve">пункт 5 </w:t>
      </w:r>
      <w:r>
        <w:t xml:space="preserve">подпункт </w:t>
      </w:r>
      <w:r w:rsidR="00EF050C">
        <w:t>55.</w:t>
      </w:r>
      <w:r w:rsidR="00D518B5">
        <w:t xml:space="preserve"> </w:t>
      </w:r>
      <w:r>
        <w:t>слова: «</w:t>
      </w:r>
      <w:r w:rsidR="00EF050C" w:rsidRPr="00224BDF">
        <w:t>официального портала Губернатора и Правительства Волгоградской области</w:t>
      </w:r>
      <w:r w:rsidRPr="006D35CC">
        <w:t>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950"/>
    <w:rsid w:val="006E0C3C"/>
    <w:rsid w:val="00715682"/>
    <w:rsid w:val="007406B4"/>
    <w:rsid w:val="00750FFA"/>
    <w:rsid w:val="007A64E6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72EA8"/>
    <w:rsid w:val="00983B93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75B5"/>
    <w:rsid w:val="00B50CA4"/>
    <w:rsid w:val="00B8295A"/>
    <w:rsid w:val="00C20332"/>
    <w:rsid w:val="00C511BC"/>
    <w:rsid w:val="00D02B4D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EF050C"/>
    <w:rsid w:val="00F01840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39</cp:revision>
  <cp:lastPrinted>2022-02-28T11:51:00Z</cp:lastPrinted>
  <dcterms:created xsi:type="dcterms:W3CDTF">2022-02-18T12:33:00Z</dcterms:created>
  <dcterms:modified xsi:type="dcterms:W3CDTF">2022-02-28T11:52:00Z</dcterms:modified>
</cp:coreProperties>
</file>