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03" w:rsidRDefault="00A16D03" w:rsidP="00A16D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КУПЦОВСКОГО СЕЛЬСКОГО ПОСЕЛЕНИЯ</w:t>
      </w:r>
    </w:p>
    <w:p w:rsidR="00A16D03" w:rsidRDefault="00A16D03" w:rsidP="00A16D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A16D03" w:rsidRDefault="00A16D03" w:rsidP="00A16D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D03" w:rsidRDefault="00A16D03" w:rsidP="00A16D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6D03" w:rsidRPr="00535DB1" w:rsidRDefault="00A16D03" w:rsidP="00A16D0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DB1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35DB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A16D03" w:rsidRPr="00535DB1" w:rsidRDefault="00A16D03" w:rsidP="00A16D0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D03" w:rsidRPr="00535DB1" w:rsidRDefault="00A16D03" w:rsidP="00A16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DB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35D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535DB1">
        <w:rPr>
          <w:rFonts w:ascii="Times New Roman" w:hAnsi="Times New Roman" w:cs="Times New Roman"/>
          <w:sz w:val="24"/>
          <w:szCs w:val="24"/>
        </w:rPr>
        <w:t xml:space="preserve"> 2025 г.                                                                            с. </w:t>
      </w:r>
      <w:proofErr w:type="spellStart"/>
      <w:r w:rsidRPr="00535DB1">
        <w:rPr>
          <w:rFonts w:ascii="Times New Roman" w:hAnsi="Times New Roman" w:cs="Times New Roman"/>
          <w:sz w:val="24"/>
          <w:szCs w:val="24"/>
        </w:rPr>
        <w:t>Купцово</w:t>
      </w:r>
      <w:proofErr w:type="spellEnd"/>
    </w:p>
    <w:p w:rsidR="00815C1B" w:rsidRPr="005915CB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15C1B" w:rsidRPr="005915CB" w:rsidRDefault="00815C1B" w:rsidP="00815C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слушаний по проекту Решения  о бюджете  </w:t>
      </w:r>
      <w:r w:rsidR="005E46C5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Купцовского </w:t>
      </w:r>
      <w:r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 Котовского</w:t>
      </w:r>
      <w:r w:rsidR="009F3E2E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  202</w:t>
      </w:r>
      <w:r w:rsidR="00A1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F3E2E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2D21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и на плановый  период 20</w:t>
      </w:r>
      <w:r w:rsidR="009F3E2E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 20</w:t>
      </w:r>
      <w:r w:rsidR="009F3E2E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82D21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</w:t>
      </w:r>
    </w:p>
    <w:p w:rsidR="00815C1B" w:rsidRPr="005915CB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C1B" w:rsidRPr="005915CB" w:rsidRDefault="005E46C5" w:rsidP="005C6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5CB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06.10.2003 года «Об общих принципах организации  местного самоуправления </w:t>
      </w:r>
      <w:r w:rsidR="00732795" w:rsidRPr="005915CB">
        <w:rPr>
          <w:rFonts w:ascii="Times New Roman" w:hAnsi="Times New Roman" w:cs="Times New Roman"/>
          <w:sz w:val="24"/>
          <w:szCs w:val="24"/>
        </w:rPr>
        <w:t xml:space="preserve">в Российской Федерации», ст.24 </w:t>
      </w:r>
      <w:r w:rsidRPr="005915CB">
        <w:rPr>
          <w:rFonts w:ascii="Times New Roman" w:hAnsi="Times New Roman" w:cs="Times New Roman"/>
          <w:sz w:val="24"/>
          <w:szCs w:val="24"/>
        </w:rPr>
        <w:t xml:space="preserve">Устава   Купцовского сельского поселения Котовского муниципального района Волгоградской области, Совет Купцовского сельского поселения </w:t>
      </w:r>
      <w:r w:rsidR="00693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815C1B" w:rsidRPr="0059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ешил:</w:t>
      </w:r>
    </w:p>
    <w:p w:rsidR="00815C1B" w:rsidRPr="005915CB" w:rsidRDefault="00815C1B" w:rsidP="00815C1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Обнародовать проект Решения о бюджете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Купцовского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Котовск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на 202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 Ознакомится с текстом документа можно на официальном сайте: </w:t>
      </w:r>
      <w:proofErr w:type="spellStart"/>
      <w:r w:rsidR="00DD12AE" w:rsidRPr="005915CB">
        <w:rPr>
          <w:rFonts w:ascii="Times New Roman" w:hAnsi="Times New Roman" w:cs="Times New Roman"/>
          <w:b/>
          <w:sz w:val="24"/>
          <w:szCs w:val="24"/>
        </w:rPr>
        <w:t>купцовскоесп</w:t>
      </w:r>
      <w:proofErr w:type="gramStart"/>
      <w:r w:rsidR="00DD12AE" w:rsidRPr="005915C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DD12AE" w:rsidRPr="005915CB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="00DD12AE" w:rsidRPr="00591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в администрации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815C1B" w:rsidRPr="005915CB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2.Установить и опубликовать порядок учета предложений по проекту Решения о  бюджете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 на 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202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2D21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для участия граждан в его обсуждении и проведении по нему  публичных слушаний  согласно  приложению № 1  настоящего   решения.</w:t>
      </w:r>
    </w:p>
    <w:p w:rsidR="00815C1B" w:rsidRPr="005915CB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3.Назначить публичные слушания по проекту Решения о бюджете 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 на 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2D21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и  20</w:t>
      </w:r>
      <w:r w:rsidR="009F3E2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2D21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 на  </w:t>
      </w:r>
      <w:r w:rsidR="00E109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3E2E" w:rsidRPr="002B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2D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D0C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6D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D12AE" w:rsidRPr="005915CB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Провести публичные слушания</w:t>
      </w:r>
      <w:r w:rsidR="00DD12AE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12AE" w:rsidRPr="005915CB" w:rsidRDefault="00DD12AE" w:rsidP="00DD1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сельского клуба в 10 часов 00 минут</w:t>
      </w:r>
    </w:p>
    <w:p w:rsidR="00DD12AE" w:rsidRPr="005915CB" w:rsidRDefault="00DD12AE" w:rsidP="00DD1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69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Авилово</w:t>
      </w:r>
      <w:proofErr w:type="spellEnd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сельского клуба в 10 часов 30 минут</w:t>
      </w:r>
    </w:p>
    <w:p w:rsidR="00815C1B" w:rsidRPr="005915CB" w:rsidRDefault="00DD12AE" w:rsidP="00DD1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9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Купцово</w:t>
      </w:r>
      <w:proofErr w:type="spellEnd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C1B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администрации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="00815C1B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815C1B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 00 минут.</w:t>
      </w:r>
    </w:p>
    <w:p w:rsidR="00815C1B" w:rsidRPr="005915CB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69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его официального опубликования на официальном сайте администрации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5C1B" w:rsidRPr="005915CB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C5" w:rsidRPr="005915CB" w:rsidRDefault="005E46C5" w:rsidP="0081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CB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Купцовского</w:t>
      </w:r>
      <w:proofErr w:type="gramEnd"/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C1B" w:rsidRPr="005915CB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5E46C5" w:rsidRPr="005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В.А.Вдовин</w:t>
      </w:r>
    </w:p>
    <w:p w:rsidR="00D27EB6" w:rsidRPr="005915CB" w:rsidRDefault="00D27EB6">
      <w:pPr>
        <w:rPr>
          <w:sz w:val="24"/>
          <w:szCs w:val="24"/>
        </w:rPr>
      </w:pPr>
    </w:p>
    <w:p w:rsidR="00732795" w:rsidRDefault="00732795"/>
    <w:p w:rsidR="00732795" w:rsidRDefault="00732795"/>
    <w:p w:rsidR="00732795" w:rsidRDefault="00732795"/>
    <w:p w:rsidR="005915CB" w:rsidRDefault="005915CB"/>
    <w:p w:rsidR="005915CB" w:rsidRDefault="005915CB"/>
    <w:p w:rsidR="0092041C" w:rsidRDefault="0092041C"/>
    <w:p w:rsidR="008B7EC6" w:rsidRP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8B7EC6" w:rsidRP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К Решению Совета Купцовского сельского поселения </w:t>
      </w:r>
    </w:p>
    <w:p w:rsidR="008B7EC6" w:rsidRP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>Котовского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 xml:space="preserve">от </w:t>
      </w:r>
      <w:r w:rsidR="002656A5">
        <w:rPr>
          <w:rFonts w:ascii="Times New Roman" w:hAnsi="Times New Roman" w:cs="Times New Roman"/>
          <w:sz w:val="18"/>
          <w:szCs w:val="18"/>
        </w:rPr>
        <w:t>14</w:t>
      </w:r>
      <w:r w:rsidRPr="00A41A0E">
        <w:rPr>
          <w:rFonts w:ascii="Times New Roman" w:hAnsi="Times New Roman" w:cs="Times New Roman"/>
          <w:sz w:val="18"/>
          <w:szCs w:val="18"/>
        </w:rPr>
        <w:t>.11.20</w:t>
      </w:r>
      <w:r w:rsidR="008D0CAF" w:rsidRPr="00A41A0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5</w:t>
      </w:r>
      <w:r w:rsidR="00A41A0E">
        <w:rPr>
          <w:rFonts w:ascii="Times New Roman" w:hAnsi="Times New Roman" w:cs="Times New Roman"/>
          <w:sz w:val="18"/>
          <w:szCs w:val="18"/>
        </w:rPr>
        <w:t xml:space="preserve"> </w:t>
      </w:r>
      <w:r w:rsidRPr="00A41A0E">
        <w:rPr>
          <w:rFonts w:ascii="Times New Roman" w:hAnsi="Times New Roman" w:cs="Times New Roman"/>
          <w:sz w:val="18"/>
          <w:szCs w:val="18"/>
        </w:rPr>
        <w:t>г</w:t>
      </w:r>
      <w:r w:rsidRPr="008B7EC6">
        <w:rPr>
          <w:rFonts w:ascii="Times New Roman" w:hAnsi="Times New Roman" w:cs="Times New Roman"/>
          <w:sz w:val="18"/>
          <w:szCs w:val="18"/>
        </w:rPr>
        <w:t xml:space="preserve">. № </w:t>
      </w:r>
      <w:r w:rsidR="009F3E2E">
        <w:rPr>
          <w:rFonts w:ascii="Times New Roman" w:hAnsi="Times New Roman" w:cs="Times New Roman"/>
          <w:sz w:val="18"/>
          <w:szCs w:val="18"/>
        </w:rPr>
        <w:t xml:space="preserve">  </w:t>
      </w:r>
      <w:r w:rsidR="0092041C">
        <w:rPr>
          <w:rFonts w:ascii="Times New Roman" w:hAnsi="Times New Roman" w:cs="Times New Roman"/>
          <w:sz w:val="18"/>
          <w:szCs w:val="18"/>
        </w:rPr>
        <w:t>27</w:t>
      </w:r>
      <w:r w:rsidR="008D0CAF" w:rsidRPr="009B5EA7">
        <w:rPr>
          <w:rFonts w:ascii="Times New Roman" w:hAnsi="Times New Roman" w:cs="Times New Roman"/>
          <w:sz w:val="18"/>
          <w:szCs w:val="18"/>
        </w:rPr>
        <w:t>/</w:t>
      </w:r>
      <w:r w:rsidR="002656A5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0</w:t>
      </w:r>
      <w:r w:rsidR="009F3E2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254CB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«О проведении публичных слушаний по проекту решения о бюджете</w:t>
      </w:r>
    </w:p>
    <w:p w:rsidR="008B7EC6" w:rsidRP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Купцовского </w:t>
      </w:r>
      <w:r w:rsidRPr="008B7EC6">
        <w:rPr>
          <w:rFonts w:ascii="Times New Roman" w:hAnsi="Times New Roman" w:cs="Times New Roman"/>
          <w:sz w:val="18"/>
          <w:szCs w:val="18"/>
        </w:rPr>
        <w:t xml:space="preserve">сельского поселения Котовского муниципального района </w:t>
      </w:r>
    </w:p>
    <w:p w:rsid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ab/>
        <w:t>на</w:t>
      </w:r>
      <w:r w:rsidRPr="008B7EC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6</w:t>
      </w:r>
      <w:r w:rsidR="009F3E2E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год и на плановый период 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7</w:t>
      </w:r>
      <w:r w:rsidR="00521B41">
        <w:rPr>
          <w:rFonts w:ascii="Times New Roman" w:hAnsi="Times New Roman" w:cs="Times New Roman"/>
          <w:sz w:val="18"/>
          <w:szCs w:val="18"/>
        </w:rPr>
        <w:t xml:space="preserve">  и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8</w:t>
      </w:r>
      <w:r w:rsidRPr="008B7EC6">
        <w:rPr>
          <w:rFonts w:ascii="Times New Roman" w:hAnsi="Times New Roman" w:cs="Times New Roman"/>
          <w:sz w:val="18"/>
          <w:szCs w:val="18"/>
        </w:rPr>
        <w:t xml:space="preserve"> годы»</w:t>
      </w:r>
    </w:p>
    <w:p w:rsidR="008B7EC6" w:rsidRPr="008B7EC6" w:rsidRDefault="008B7EC6" w:rsidP="00D254CB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8B7EC6" w:rsidRPr="008B7EC6" w:rsidRDefault="008B7EC6" w:rsidP="008B7EC6">
      <w:pPr>
        <w:pStyle w:val="a3"/>
        <w:jc w:val="center"/>
        <w:rPr>
          <w:rFonts w:ascii="Times New Roman" w:hAnsi="Times New Roman" w:cs="Times New Roman"/>
          <w:b/>
        </w:rPr>
      </w:pPr>
      <w:r w:rsidRPr="008B7EC6">
        <w:rPr>
          <w:rFonts w:ascii="Times New Roman" w:hAnsi="Times New Roman" w:cs="Times New Roman"/>
          <w:b/>
        </w:rPr>
        <w:t>Порядок учета предложений по проекту решения  о бюджете</w:t>
      </w:r>
    </w:p>
    <w:p w:rsidR="008B7EC6" w:rsidRPr="008B7EC6" w:rsidRDefault="008B7EC6" w:rsidP="008B7EC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Купцовского</w:t>
      </w:r>
      <w:r w:rsidRPr="008B7EC6">
        <w:rPr>
          <w:rFonts w:ascii="Times New Roman" w:hAnsi="Times New Roman" w:cs="Times New Roman"/>
          <w:b/>
        </w:rPr>
        <w:t xml:space="preserve"> сельского поселения Котовского муниципального района</w:t>
      </w:r>
    </w:p>
    <w:p w:rsidR="008B7EC6" w:rsidRDefault="008B7EC6" w:rsidP="008B7EC6">
      <w:pPr>
        <w:pStyle w:val="a3"/>
        <w:jc w:val="center"/>
        <w:rPr>
          <w:rFonts w:ascii="Times New Roman" w:hAnsi="Times New Roman" w:cs="Times New Roman"/>
          <w:b/>
        </w:rPr>
      </w:pPr>
      <w:r w:rsidRPr="008B7EC6">
        <w:rPr>
          <w:rFonts w:ascii="Times New Roman" w:hAnsi="Times New Roman" w:cs="Times New Roman"/>
          <w:b/>
        </w:rPr>
        <w:t>на  20</w:t>
      </w:r>
      <w:r w:rsidR="009F3E2E">
        <w:rPr>
          <w:rFonts w:ascii="Times New Roman" w:hAnsi="Times New Roman" w:cs="Times New Roman"/>
          <w:b/>
        </w:rPr>
        <w:t>2</w:t>
      </w:r>
      <w:r w:rsidR="0092041C">
        <w:rPr>
          <w:rFonts w:ascii="Times New Roman" w:hAnsi="Times New Roman" w:cs="Times New Roman"/>
          <w:b/>
        </w:rPr>
        <w:t>6</w:t>
      </w:r>
      <w:r w:rsidRPr="008B7EC6">
        <w:rPr>
          <w:rFonts w:ascii="Times New Roman" w:hAnsi="Times New Roman" w:cs="Times New Roman"/>
          <w:b/>
        </w:rPr>
        <w:t xml:space="preserve"> год  и на  плановый период 20</w:t>
      </w:r>
      <w:r w:rsidR="009F3E2E">
        <w:rPr>
          <w:rFonts w:ascii="Times New Roman" w:hAnsi="Times New Roman" w:cs="Times New Roman"/>
          <w:b/>
        </w:rPr>
        <w:t>2</w:t>
      </w:r>
      <w:r w:rsidR="0092041C">
        <w:rPr>
          <w:rFonts w:ascii="Times New Roman" w:hAnsi="Times New Roman" w:cs="Times New Roman"/>
          <w:b/>
        </w:rPr>
        <w:t>7</w:t>
      </w:r>
      <w:r w:rsidRPr="008B7EC6">
        <w:rPr>
          <w:rFonts w:ascii="Times New Roman" w:hAnsi="Times New Roman" w:cs="Times New Roman"/>
          <w:b/>
        </w:rPr>
        <w:t xml:space="preserve"> и 20</w:t>
      </w:r>
      <w:r w:rsidR="009F3E2E">
        <w:rPr>
          <w:rFonts w:ascii="Times New Roman" w:hAnsi="Times New Roman" w:cs="Times New Roman"/>
          <w:b/>
        </w:rPr>
        <w:t>2</w:t>
      </w:r>
      <w:r w:rsidR="0092041C">
        <w:rPr>
          <w:rFonts w:ascii="Times New Roman" w:hAnsi="Times New Roman" w:cs="Times New Roman"/>
          <w:b/>
        </w:rPr>
        <w:t>8</w:t>
      </w:r>
      <w:r w:rsidR="009F3E2E">
        <w:rPr>
          <w:rFonts w:ascii="Times New Roman" w:hAnsi="Times New Roman" w:cs="Times New Roman"/>
          <w:b/>
        </w:rPr>
        <w:t xml:space="preserve"> </w:t>
      </w:r>
      <w:r w:rsidRPr="008B7EC6">
        <w:rPr>
          <w:rFonts w:ascii="Times New Roman" w:hAnsi="Times New Roman" w:cs="Times New Roman"/>
          <w:b/>
        </w:rPr>
        <w:t>годы</w:t>
      </w:r>
    </w:p>
    <w:p w:rsidR="008B7EC6" w:rsidRPr="008B7EC6" w:rsidRDefault="008B7EC6" w:rsidP="008B7EC6">
      <w:pPr>
        <w:pStyle w:val="a3"/>
        <w:jc w:val="center"/>
        <w:rPr>
          <w:rFonts w:ascii="Times New Roman" w:hAnsi="Times New Roman" w:cs="Times New Roman"/>
          <w:b/>
        </w:rPr>
      </w:pP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</w:rPr>
        <w:tab/>
      </w:r>
      <w:r w:rsidRPr="008B7EC6">
        <w:rPr>
          <w:rFonts w:ascii="Times New Roman" w:hAnsi="Times New Roman" w:cs="Times New Roman"/>
          <w:sz w:val="18"/>
          <w:szCs w:val="18"/>
        </w:rPr>
        <w:t>1.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Настоящий Порядок направлен на реализацию прав граждан, проживающих на территории Купцовского сельского поселения Котовского муниципального района Волгоградской области, на осуществление местного самоуправления путем участия в обсуждении  проекта «О бюджете Купцовского сельского поселения  Котовского муниципального района на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6</w:t>
      </w:r>
      <w:r w:rsidRPr="008B7EC6">
        <w:rPr>
          <w:rFonts w:ascii="Times New Roman" w:hAnsi="Times New Roman" w:cs="Times New Roman"/>
          <w:sz w:val="18"/>
          <w:szCs w:val="18"/>
        </w:rPr>
        <w:t xml:space="preserve"> год и плановый период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2041C">
        <w:rPr>
          <w:rFonts w:ascii="Times New Roman" w:hAnsi="Times New Roman" w:cs="Times New Roman"/>
          <w:sz w:val="18"/>
          <w:szCs w:val="18"/>
        </w:rPr>
        <w:t>7</w:t>
      </w:r>
      <w:r w:rsidR="00521B41">
        <w:rPr>
          <w:rFonts w:ascii="Times New Roman" w:hAnsi="Times New Roman" w:cs="Times New Roman"/>
          <w:sz w:val="18"/>
          <w:szCs w:val="18"/>
        </w:rPr>
        <w:t xml:space="preserve"> и 202</w:t>
      </w:r>
      <w:r w:rsidR="0092041C">
        <w:rPr>
          <w:rFonts w:ascii="Times New Roman" w:hAnsi="Times New Roman" w:cs="Times New Roman"/>
          <w:sz w:val="18"/>
          <w:szCs w:val="18"/>
        </w:rPr>
        <w:t>8</w:t>
      </w:r>
      <w:r w:rsidRPr="008B7EC6">
        <w:rPr>
          <w:rFonts w:ascii="Times New Roman" w:hAnsi="Times New Roman" w:cs="Times New Roman"/>
          <w:sz w:val="18"/>
          <w:szCs w:val="18"/>
        </w:rPr>
        <w:t xml:space="preserve"> годы» (далее – проект Решения).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2.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3.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Проект Решения не позднее, чем за 15 дней до дня рассмотрения вопроса о  принятии бюджета  Купцовского сельского поселения Котовского муниципального района на заседании Совета  Купцовского сельского поселения Котовского муниципального района подлежат  официальному опубликованию для обсуждения населением и представления по нему предложений.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ab/>
        <w:t>Настоящий порядок подлежит опубликованию одновременно с проектом Решения.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4.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 xml:space="preserve">Предложения по проекту Решения  направляются в письменном виде главе администрации Купцовского сельского поселения Котовского муниципального района по адресу: Волгоградская обл., Котовский район, </w:t>
      </w:r>
      <w:proofErr w:type="spellStart"/>
      <w:r w:rsidRPr="008B7EC6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8B7EC6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8B7EC6">
        <w:rPr>
          <w:rFonts w:ascii="Times New Roman" w:hAnsi="Times New Roman" w:cs="Times New Roman"/>
          <w:sz w:val="18"/>
          <w:szCs w:val="18"/>
        </w:rPr>
        <w:t>упцово</w:t>
      </w:r>
      <w:proofErr w:type="spellEnd"/>
      <w:r w:rsidRPr="008B7EC6">
        <w:rPr>
          <w:rFonts w:ascii="Times New Roman" w:hAnsi="Times New Roman" w:cs="Times New Roman"/>
          <w:sz w:val="18"/>
          <w:szCs w:val="18"/>
        </w:rPr>
        <w:t>, улица Ленина,  дом 53  в течение 15  дней со дня опубликования проекта Решения.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         Одновременно с внесением предложений граждане должн</w:t>
      </w:r>
      <w:r w:rsidR="007F0118">
        <w:rPr>
          <w:rFonts w:ascii="Times New Roman" w:hAnsi="Times New Roman" w:cs="Times New Roman"/>
          <w:sz w:val="18"/>
          <w:szCs w:val="18"/>
        </w:rPr>
        <w:t xml:space="preserve">ы представить следующие </w:t>
      </w:r>
      <w:r w:rsidRPr="008B7EC6">
        <w:rPr>
          <w:rFonts w:ascii="Times New Roman" w:hAnsi="Times New Roman" w:cs="Times New Roman"/>
          <w:sz w:val="18"/>
          <w:szCs w:val="18"/>
        </w:rPr>
        <w:t>сведения: фамилия, имя, отчество, адрес места  жительства, место работы (учебы).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5.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Для обсуждения проекта Решения проводятся  публичные слушания.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6.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Организацию и проведение публичных слушаний осуществляет глава администрации Купцовского сельского поселения Котовского муниципального района.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7.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Публичные слушания по проекту Решения назначаются Решением Совета Купцовского сельского поселения Котовского муниципального района и проводятся не ранее чем через 15 дней после официального опубликования указанного Решения.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8.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В публичных слушаниях вправе принять участие каждый житель Купцовского сельского поселения Котовского муниципального района.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9.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На публичных слушаниях по проекту Решения выступает с докладом и председательствует  Глава  администрации Купцовского  сельского поселения Котовского муниципального района (далее – председательствующий).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10.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Для ведения протокола публичных слушаний председательствующий определяет секретаря публичных слушаний.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11.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Участникам публичных слушаний обеспечивается возможность высказать свое мнение по проекту Решения.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В зависимости от количества желающих выступить, председательствующий вправе ограничить время любого из выступлений.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Всем желающим выступить предоставляется слово с разрешения председательствующего. 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Председательствующий вправе принять решение  о перерыве в публичных слушаниях и  продолжить их в другое время.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   По истечении времени, отведенного председательствующим для проведения   публичных слушаний, участники публичных слушаний, которым не было  предоставлено слово, вправе представить свои замечания и предложения в письменном виде. Устные Замечания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8B7EC6" w:rsidRPr="008B7EC6" w:rsidRDefault="008B7EC6" w:rsidP="00521B41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>12.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По итогам публичных слушаний большинством голосов от числа присутствующих принимается заключение.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     Заключение по результатам  публичных слушаний подписывается и подлежит официальному опубликованию.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13.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Указанные замечания и предложения рассматриваются на заседании Совета Купцовского сельского поселения.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ab/>
        <w:t>14.</w:t>
      </w:r>
      <w:r w:rsidR="007F0118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После завершения рассмотрения предложений граждан и заключения публичных слушаний Совет Купцовского сельского поселения принимает  Решение  «О бюджете Купцовского сельского поселения Котовского муниципального района на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96150">
        <w:rPr>
          <w:rFonts w:ascii="Times New Roman" w:hAnsi="Times New Roman" w:cs="Times New Roman"/>
          <w:sz w:val="18"/>
          <w:szCs w:val="18"/>
        </w:rPr>
        <w:t>6</w:t>
      </w:r>
      <w:r w:rsidR="008C3654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год и  на плановый период  20</w:t>
      </w:r>
      <w:r w:rsidR="009F3E2E">
        <w:rPr>
          <w:rFonts w:ascii="Times New Roman" w:hAnsi="Times New Roman" w:cs="Times New Roman"/>
          <w:sz w:val="18"/>
          <w:szCs w:val="18"/>
        </w:rPr>
        <w:t>2</w:t>
      </w:r>
      <w:r w:rsidR="00996150">
        <w:rPr>
          <w:rFonts w:ascii="Times New Roman" w:hAnsi="Times New Roman" w:cs="Times New Roman"/>
          <w:sz w:val="18"/>
          <w:szCs w:val="18"/>
        </w:rPr>
        <w:t>7</w:t>
      </w:r>
      <w:r w:rsidR="009F3E2E">
        <w:rPr>
          <w:rFonts w:ascii="Times New Roman" w:hAnsi="Times New Roman" w:cs="Times New Roman"/>
          <w:sz w:val="18"/>
          <w:szCs w:val="18"/>
        </w:rPr>
        <w:t xml:space="preserve"> </w:t>
      </w:r>
      <w:r w:rsidRPr="008B7EC6">
        <w:rPr>
          <w:rFonts w:ascii="Times New Roman" w:hAnsi="Times New Roman" w:cs="Times New Roman"/>
          <w:sz w:val="18"/>
          <w:szCs w:val="18"/>
        </w:rPr>
        <w:t>и  20</w:t>
      </w:r>
      <w:r w:rsidR="00521B41">
        <w:rPr>
          <w:rFonts w:ascii="Times New Roman" w:hAnsi="Times New Roman" w:cs="Times New Roman"/>
          <w:sz w:val="18"/>
          <w:szCs w:val="18"/>
        </w:rPr>
        <w:t>2</w:t>
      </w:r>
      <w:r w:rsidR="00996150">
        <w:rPr>
          <w:rFonts w:ascii="Times New Roman" w:hAnsi="Times New Roman" w:cs="Times New Roman"/>
          <w:sz w:val="18"/>
          <w:szCs w:val="18"/>
        </w:rPr>
        <w:t>8</w:t>
      </w:r>
      <w:r w:rsidRPr="008B7EC6">
        <w:rPr>
          <w:rFonts w:ascii="Times New Roman" w:hAnsi="Times New Roman" w:cs="Times New Roman"/>
          <w:sz w:val="18"/>
          <w:szCs w:val="18"/>
        </w:rPr>
        <w:t xml:space="preserve"> годы».</w:t>
      </w: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B7EC6" w:rsidRPr="008B7EC6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732795" w:rsidRPr="007F0118" w:rsidRDefault="008B7EC6" w:rsidP="008B7EC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8B7EC6">
        <w:rPr>
          <w:rFonts w:ascii="Times New Roman" w:hAnsi="Times New Roman" w:cs="Times New Roman"/>
          <w:sz w:val="18"/>
          <w:szCs w:val="18"/>
        </w:rPr>
        <w:t xml:space="preserve">   Глава  Купцовского сельского поселения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8B7EC6">
        <w:rPr>
          <w:rFonts w:ascii="Times New Roman" w:hAnsi="Times New Roman" w:cs="Times New Roman"/>
          <w:sz w:val="18"/>
          <w:szCs w:val="18"/>
        </w:rPr>
        <w:t xml:space="preserve">      В.А.Вдовин </w:t>
      </w:r>
    </w:p>
    <w:sectPr w:rsidR="00732795" w:rsidRPr="007F0118" w:rsidSect="00D8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291"/>
    <w:rsid w:val="00032E81"/>
    <w:rsid w:val="00033E72"/>
    <w:rsid w:val="00055AC3"/>
    <w:rsid w:val="000F2FD4"/>
    <w:rsid w:val="000F3D32"/>
    <w:rsid w:val="002656A5"/>
    <w:rsid w:val="0028122C"/>
    <w:rsid w:val="002B0BAF"/>
    <w:rsid w:val="002D2DB0"/>
    <w:rsid w:val="003D3EC5"/>
    <w:rsid w:val="004D356B"/>
    <w:rsid w:val="00521B41"/>
    <w:rsid w:val="00556544"/>
    <w:rsid w:val="005915CB"/>
    <w:rsid w:val="005A5EF1"/>
    <w:rsid w:val="005C6C0A"/>
    <w:rsid w:val="005E141F"/>
    <w:rsid w:val="005E46C5"/>
    <w:rsid w:val="005F30B4"/>
    <w:rsid w:val="00643291"/>
    <w:rsid w:val="0069367C"/>
    <w:rsid w:val="00732795"/>
    <w:rsid w:val="007657DB"/>
    <w:rsid w:val="007F0118"/>
    <w:rsid w:val="0081386D"/>
    <w:rsid w:val="00815C1B"/>
    <w:rsid w:val="008B637F"/>
    <w:rsid w:val="008B7EC6"/>
    <w:rsid w:val="008C3654"/>
    <w:rsid w:val="008D0CAF"/>
    <w:rsid w:val="008D2B9F"/>
    <w:rsid w:val="0092041C"/>
    <w:rsid w:val="00933088"/>
    <w:rsid w:val="00996150"/>
    <w:rsid w:val="009B5EA7"/>
    <w:rsid w:val="009F3E2E"/>
    <w:rsid w:val="00A16D03"/>
    <w:rsid w:val="00A41A0E"/>
    <w:rsid w:val="00B003AE"/>
    <w:rsid w:val="00B44682"/>
    <w:rsid w:val="00B664E0"/>
    <w:rsid w:val="00C47437"/>
    <w:rsid w:val="00C82D21"/>
    <w:rsid w:val="00CD0DFA"/>
    <w:rsid w:val="00D254CB"/>
    <w:rsid w:val="00D27EB6"/>
    <w:rsid w:val="00D40755"/>
    <w:rsid w:val="00D467CE"/>
    <w:rsid w:val="00D60C8A"/>
    <w:rsid w:val="00D8398E"/>
    <w:rsid w:val="00DD12AE"/>
    <w:rsid w:val="00E109D7"/>
    <w:rsid w:val="00EC5EAD"/>
    <w:rsid w:val="00FA2F93"/>
    <w:rsid w:val="00FA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8E"/>
  </w:style>
  <w:style w:type="paragraph" w:styleId="1">
    <w:name w:val="heading 1"/>
    <w:basedOn w:val="a"/>
    <w:next w:val="a"/>
    <w:link w:val="10"/>
    <w:qFormat/>
    <w:rsid w:val="005E46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4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6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99"/>
    <w:qFormat/>
    <w:rsid w:val="005E46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46C5"/>
    <w:rPr>
      <w:color w:val="0000FF" w:themeColor="hyperlink"/>
      <w:u w:val="single"/>
    </w:rPr>
  </w:style>
  <w:style w:type="paragraph" w:customStyle="1" w:styleId="ConsNormal">
    <w:name w:val="ConsNormal"/>
    <w:rsid w:val="008B7E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6D138-66BC-4772-84D5-5CD00BE2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Купцово</cp:lastModifiedBy>
  <cp:revision>40</cp:revision>
  <cp:lastPrinted>2025-11-14T12:37:00Z</cp:lastPrinted>
  <dcterms:created xsi:type="dcterms:W3CDTF">2015-11-25T06:15:00Z</dcterms:created>
  <dcterms:modified xsi:type="dcterms:W3CDTF">2025-11-14T12:38:00Z</dcterms:modified>
</cp:coreProperties>
</file>