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5" w:rsidRDefault="00D117E5" w:rsidP="0030264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D117E5" w:rsidRDefault="00D117E5" w:rsidP="0030264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D117E5" w:rsidRDefault="00D117E5" w:rsidP="003026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7E5" w:rsidRDefault="00D117E5" w:rsidP="003026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117E5" w:rsidRPr="003457CC" w:rsidRDefault="00D117E5" w:rsidP="0030264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75/50</w:t>
      </w:r>
    </w:p>
    <w:p w:rsidR="00D117E5" w:rsidRPr="00143910" w:rsidRDefault="00D117E5" w:rsidP="003026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3910">
        <w:rPr>
          <w:rFonts w:ascii="Times New Roman" w:hAnsi="Times New Roman" w:cs="Times New Roman"/>
          <w:sz w:val="24"/>
          <w:szCs w:val="24"/>
        </w:rPr>
        <w:t>с. Купцово</w:t>
      </w:r>
    </w:p>
    <w:p w:rsidR="00D117E5" w:rsidRDefault="00D117E5" w:rsidP="0030264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8F4321">
        <w:rPr>
          <w:rFonts w:ascii="Times New Roman" w:hAnsi="Times New Roman" w:cs="Times New Roman"/>
          <w:b/>
          <w:bCs/>
        </w:rPr>
        <w:t xml:space="preserve"> </w:t>
      </w:r>
    </w:p>
    <w:p w:rsidR="00D117E5" w:rsidRDefault="00D117E5" w:rsidP="0030264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117E5" w:rsidRPr="000F1703" w:rsidRDefault="00D117E5" w:rsidP="0030264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03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приватизации имущества, находящегося в муниципальной собственности Купцовского сельского поселения Котовского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</w:t>
      </w:r>
    </w:p>
    <w:p w:rsidR="00D117E5" w:rsidRPr="008F4321" w:rsidRDefault="00D117E5" w:rsidP="00302648">
      <w:pPr>
        <w:rPr>
          <w:rFonts w:ascii="Times New Roman" w:hAnsi="Times New Roman" w:cs="Times New Roman"/>
        </w:rPr>
      </w:pPr>
    </w:p>
    <w:p w:rsidR="00D117E5" w:rsidRPr="00A43CFD" w:rsidRDefault="00D117E5" w:rsidP="00302648">
      <w:pPr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Купцовского сельского поселения Котовского муниципального района Волгоградской области, Совет  Купцовского сельского поселения Котовского муниципального района Волгоградской области </w:t>
      </w:r>
    </w:p>
    <w:p w:rsidR="00D117E5" w:rsidRPr="00A43CFD" w:rsidRDefault="00D117E5" w:rsidP="00302648">
      <w:pPr>
        <w:rPr>
          <w:rFonts w:ascii="Times New Roman" w:hAnsi="Times New Roman" w:cs="Times New Roman"/>
          <w:b/>
          <w:bCs/>
        </w:rPr>
      </w:pPr>
    </w:p>
    <w:p w:rsidR="00D117E5" w:rsidRPr="00A43CFD" w:rsidRDefault="00D117E5" w:rsidP="00302648">
      <w:pPr>
        <w:rPr>
          <w:rFonts w:ascii="Times New Roman" w:hAnsi="Times New Roman" w:cs="Times New Roman"/>
          <w:b/>
          <w:bCs/>
        </w:rPr>
      </w:pPr>
      <w:r w:rsidRPr="00A43CFD">
        <w:rPr>
          <w:rFonts w:ascii="Times New Roman" w:hAnsi="Times New Roman" w:cs="Times New Roman"/>
          <w:b/>
          <w:bCs/>
        </w:rPr>
        <w:t>РЕШИЛ:</w:t>
      </w:r>
    </w:p>
    <w:p w:rsidR="00D117E5" w:rsidRPr="00A43CFD" w:rsidRDefault="00D117E5" w:rsidP="00302648">
      <w:pPr>
        <w:rPr>
          <w:rFonts w:ascii="Times New Roman" w:hAnsi="Times New Roman" w:cs="Times New Roman"/>
          <w:b/>
          <w:bCs/>
        </w:rPr>
      </w:pPr>
    </w:p>
    <w:p w:rsidR="00D117E5" w:rsidRPr="00A43CFD" w:rsidRDefault="00D117E5" w:rsidP="00302648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1. Провести аукцион по продаже имущества, находящегося в муниципальной собственности Купцовского сельского поселения Котовского муниципального района Волгоградской области, в электронной форме.</w:t>
      </w:r>
    </w:p>
    <w:p w:rsidR="00D117E5" w:rsidRPr="00A43CFD" w:rsidRDefault="00D117E5" w:rsidP="00302648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2.Характеристики приватизируемого имущества: </w:t>
      </w:r>
      <w:r w:rsidRPr="00270122">
        <w:rPr>
          <w:rFonts w:ascii="Times New Roman" w:hAnsi="Times New Roman" w:cs="Times New Roman"/>
          <w:b/>
          <w:bCs/>
        </w:rPr>
        <w:t>Лот № 1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</w:rPr>
        <w:t>Нежилое здание общей площадью 258,2 кв.м., кадастровый номер: 34:14:130003:1746</w:t>
      </w:r>
      <w:r>
        <w:rPr>
          <w:rFonts w:ascii="Times New Roman" w:hAnsi="Times New Roman" w:cs="Times New Roman"/>
        </w:rPr>
        <w:t xml:space="preserve"> рыночной стоимостью 104310 (сто четыре тысячи триста десять рублей 00 копеек) руб., адрес местоположения (объекта): 403812 Волгоградская область Котовский район с. Купцово ул. Ленина дом 50А.,</w:t>
      </w:r>
      <w:r w:rsidRPr="00A43CFD">
        <w:rPr>
          <w:rFonts w:ascii="Times New Roman" w:hAnsi="Times New Roman" w:cs="Times New Roman"/>
        </w:rPr>
        <w:t xml:space="preserve"> расположенное на земельном участке площадью 1033</w:t>
      </w:r>
      <w:r>
        <w:rPr>
          <w:rFonts w:ascii="Times New Roman" w:hAnsi="Times New Roman" w:cs="Times New Roman"/>
        </w:rPr>
        <w:t xml:space="preserve"> </w:t>
      </w:r>
      <w:r w:rsidRPr="00A43CFD">
        <w:rPr>
          <w:rFonts w:ascii="Times New Roman" w:hAnsi="Times New Roman" w:cs="Times New Roman"/>
        </w:rPr>
        <w:t>кв.м., кадастровый номер: 34:14:130003:1745</w:t>
      </w:r>
      <w:r>
        <w:rPr>
          <w:rFonts w:ascii="Times New Roman" w:hAnsi="Times New Roman" w:cs="Times New Roman"/>
        </w:rPr>
        <w:t xml:space="preserve"> рыночной стоимостью 16 528 (шестнадцать тысяч пятьсот двадцать восемь рублей 00 копеек) руб., разрешенное использование: для эксплуатации нежилого здания</w:t>
      </w:r>
      <w:r w:rsidRPr="00A43CFD">
        <w:rPr>
          <w:rFonts w:ascii="Times New Roman" w:hAnsi="Times New Roman" w:cs="Times New Roman"/>
        </w:rPr>
        <w:t>. Нежилое здание с кирпичными стенами и перекрытиями из ж/б плит ПКЖ, бетонными полами, деревянными рамами, в неудовлетворительном общем состоянии</w:t>
      </w:r>
      <w:r>
        <w:rPr>
          <w:rFonts w:ascii="Times New Roman" w:hAnsi="Times New Roman" w:cs="Times New Roman"/>
        </w:rPr>
        <w:t>, 1960 года постройки</w:t>
      </w:r>
      <w:r w:rsidRPr="00A43C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Адрес местоположения: 403812 Волгоградская область Котовский район с. Купцово ул. Ленина дом 50А.</w:t>
      </w:r>
    </w:p>
    <w:p w:rsidR="00D117E5" w:rsidRDefault="00D117E5" w:rsidP="00302648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Начальная цена имущества 120 838 </w:t>
      </w:r>
      <w:r>
        <w:rPr>
          <w:rFonts w:ascii="Times New Roman" w:hAnsi="Times New Roman" w:cs="Times New Roman"/>
        </w:rPr>
        <w:t xml:space="preserve">(сто двадцать тысяч восемьсот тридцать восемь 00 копеек) </w:t>
      </w:r>
      <w:r w:rsidRPr="00A43CFD">
        <w:rPr>
          <w:rFonts w:ascii="Times New Roman" w:hAnsi="Times New Roman" w:cs="Times New Roman"/>
        </w:rPr>
        <w:t>руб.</w:t>
      </w:r>
    </w:p>
    <w:p w:rsidR="00D117E5" w:rsidRPr="00A43CFD" w:rsidRDefault="00D117E5" w:rsidP="004452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70122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 xml:space="preserve">2: </w:t>
      </w:r>
      <w:r w:rsidRPr="00A43CFD">
        <w:rPr>
          <w:rFonts w:ascii="Times New Roman" w:hAnsi="Times New Roman" w:cs="Times New Roman"/>
        </w:rPr>
        <w:t xml:space="preserve">Нежилое здание общей площадью </w:t>
      </w:r>
      <w:r>
        <w:rPr>
          <w:rFonts w:ascii="Times New Roman" w:hAnsi="Times New Roman" w:cs="Times New Roman"/>
        </w:rPr>
        <w:t>2286,5</w:t>
      </w:r>
      <w:r w:rsidRPr="00A43CFD">
        <w:rPr>
          <w:rFonts w:ascii="Times New Roman" w:hAnsi="Times New Roman" w:cs="Times New Roman"/>
        </w:rPr>
        <w:t xml:space="preserve"> кв.м., кадастровый номер: 34:14:13000</w:t>
      </w:r>
      <w:r>
        <w:rPr>
          <w:rFonts w:ascii="Times New Roman" w:hAnsi="Times New Roman" w:cs="Times New Roman"/>
        </w:rPr>
        <w:t>1</w:t>
      </w:r>
      <w:r w:rsidRPr="00A43CFD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527 рыночной стоимостью 102 893 (сто две тысячи восемьсот девяносто три рубля 00 копеек) руб., адрес местоположения (объекта): 403812 Волгоградская область Котовский район с. Купцово,</w:t>
      </w:r>
      <w:r w:rsidRPr="00A43CFD">
        <w:rPr>
          <w:rFonts w:ascii="Times New Roman" w:hAnsi="Times New Roman" w:cs="Times New Roman"/>
        </w:rPr>
        <w:t xml:space="preserve"> расположенное на земельном участке площадью </w:t>
      </w:r>
      <w:r>
        <w:rPr>
          <w:rFonts w:ascii="Times New Roman" w:hAnsi="Times New Roman" w:cs="Times New Roman"/>
        </w:rPr>
        <w:t xml:space="preserve">63 661+/-88 </w:t>
      </w:r>
      <w:r w:rsidRPr="00A43CFD">
        <w:rPr>
          <w:rFonts w:ascii="Times New Roman" w:hAnsi="Times New Roman" w:cs="Times New Roman"/>
        </w:rPr>
        <w:t>кв.м., кадастровый номер: 34:14:13000</w:t>
      </w:r>
      <w:r>
        <w:rPr>
          <w:rFonts w:ascii="Times New Roman" w:hAnsi="Times New Roman" w:cs="Times New Roman"/>
        </w:rPr>
        <w:t>1</w:t>
      </w:r>
      <w:r w:rsidRPr="00A43CFD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654 рыночной стоимостью 162 336 (сто шестьдесят две тысячи триста тридцать шесть рублей 00 копеек) руб., разрешенное использование: сельскохозяйственное использование (хранение и переработка сельскохозяйственной продукции)</w:t>
      </w:r>
      <w:r w:rsidRPr="00A43CFD">
        <w:rPr>
          <w:rFonts w:ascii="Times New Roman" w:hAnsi="Times New Roman" w:cs="Times New Roman"/>
        </w:rPr>
        <w:t xml:space="preserve">. Нежилое здание с </w:t>
      </w:r>
      <w:r>
        <w:rPr>
          <w:rFonts w:ascii="Times New Roman" w:hAnsi="Times New Roman" w:cs="Times New Roman"/>
        </w:rPr>
        <w:t>практически отсутствующими (демонтированными) стенами и перекрытиями, бетонными полами, в общем аварийном состоянии, 1973 года постройки</w:t>
      </w:r>
      <w:r w:rsidRPr="00A43C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Адрес местоположения: 403812 Волгоградская область Котовский район с. Купцово.</w:t>
      </w:r>
    </w:p>
    <w:p w:rsidR="00D117E5" w:rsidRDefault="00D117E5" w:rsidP="00445268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Начальная цена имущества </w:t>
      </w:r>
      <w:r>
        <w:rPr>
          <w:rFonts w:ascii="Times New Roman" w:hAnsi="Times New Roman" w:cs="Times New Roman"/>
        </w:rPr>
        <w:t>265 229</w:t>
      </w:r>
      <w:r w:rsidRPr="00A43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(Двести шестьдесят пять тысяч двести двадцать девять) </w:t>
      </w:r>
      <w:r w:rsidRPr="00A43CFD">
        <w:rPr>
          <w:rFonts w:ascii="Times New Roman" w:hAnsi="Times New Roman" w:cs="Times New Roman"/>
        </w:rPr>
        <w:t>руб.</w:t>
      </w:r>
    </w:p>
    <w:p w:rsidR="00D117E5" w:rsidRPr="00D80EF1" w:rsidRDefault="00D117E5" w:rsidP="00F0106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80EF1">
        <w:rPr>
          <w:rFonts w:ascii="Times New Roman" w:hAnsi="Times New Roman" w:cs="Times New Roman"/>
          <w:b/>
          <w:bCs/>
        </w:rPr>
        <w:t xml:space="preserve">Лот № 3: </w:t>
      </w:r>
      <w:r w:rsidRPr="00D80EF1">
        <w:rPr>
          <w:rFonts w:ascii="Times New Roman" w:hAnsi="Times New Roman" w:cs="Times New Roman"/>
        </w:rPr>
        <w:t xml:space="preserve">Нежилое здание общей площадью </w:t>
      </w:r>
      <w:r>
        <w:rPr>
          <w:rFonts w:ascii="Times New Roman" w:hAnsi="Times New Roman" w:cs="Times New Roman"/>
        </w:rPr>
        <w:t>1621,2</w:t>
      </w:r>
      <w:r w:rsidRPr="00D80EF1">
        <w:rPr>
          <w:rFonts w:ascii="Times New Roman" w:hAnsi="Times New Roman" w:cs="Times New Roman"/>
        </w:rPr>
        <w:t xml:space="preserve"> кв.м., кадастровый номер: 34:14:130001:152</w:t>
      </w:r>
      <w:r>
        <w:rPr>
          <w:rFonts w:ascii="Times New Roman" w:hAnsi="Times New Roman" w:cs="Times New Roman"/>
        </w:rPr>
        <w:t>9</w:t>
      </w:r>
      <w:r w:rsidRPr="00D80EF1">
        <w:rPr>
          <w:rFonts w:ascii="Times New Roman" w:hAnsi="Times New Roman" w:cs="Times New Roman"/>
        </w:rPr>
        <w:t xml:space="preserve"> рыночной стоимостью </w:t>
      </w:r>
      <w:r>
        <w:rPr>
          <w:rFonts w:ascii="Times New Roman" w:hAnsi="Times New Roman" w:cs="Times New Roman"/>
        </w:rPr>
        <w:t>128 075</w:t>
      </w:r>
      <w:r w:rsidRPr="00D80EF1">
        <w:rPr>
          <w:rFonts w:ascii="Times New Roman" w:hAnsi="Times New Roman" w:cs="Times New Roman"/>
        </w:rPr>
        <w:t xml:space="preserve"> (сто </w:t>
      </w:r>
      <w:r>
        <w:rPr>
          <w:rFonts w:ascii="Times New Roman" w:hAnsi="Times New Roman" w:cs="Times New Roman"/>
        </w:rPr>
        <w:t xml:space="preserve">двадцать восемь тысяч семьдесят пять </w:t>
      </w:r>
      <w:r w:rsidRPr="00D80EF1">
        <w:rPr>
          <w:rFonts w:ascii="Times New Roman" w:hAnsi="Times New Roman" w:cs="Times New Roman"/>
        </w:rPr>
        <w:t xml:space="preserve">рубля 00 копеек) руб., адрес местоположения (объекта): 403812 Волгоградская область Котовский район с. Купцово, расположенное на земельном участке площадью </w:t>
      </w:r>
      <w:r>
        <w:rPr>
          <w:rFonts w:ascii="Times New Roman" w:hAnsi="Times New Roman" w:cs="Times New Roman"/>
        </w:rPr>
        <w:t>33844</w:t>
      </w:r>
      <w:r w:rsidRPr="00D80EF1">
        <w:rPr>
          <w:rFonts w:ascii="Times New Roman" w:hAnsi="Times New Roman" w:cs="Times New Roman"/>
        </w:rPr>
        <w:t>+/-</w:t>
      </w:r>
      <w:r>
        <w:rPr>
          <w:rFonts w:ascii="Times New Roman" w:hAnsi="Times New Roman" w:cs="Times New Roman"/>
        </w:rPr>
        <w:t>64</w:t>
      </w:r>
      <w:r w:rsidRPr="00D80EF1">
        <w:rPr>
          <w:rFonts w:ascii="Times New Roman" w:hAnsi="Times New Roman" w:cs="Times New Roman"/>
        </w:rPr>
        <w:t>кв.м., кадастровый номер: 34:14:130001:165</w:t>
      </w:r>
      <w:r>
        <w:rPr>
          <w:rFonts w:ascii="Times New Roman" w:hAnsi="Times New Roman" w:cs="Times New Roman"/>
        </w:rPr>
        <w:t>7</w:t>
      </w:r>
      <w:r w:rsidRPr="00D80EF1">
        <w:rPr>
          <w:rFonts w:ascii="Times New Roman" w:hAnsi="Times New Roman" w:cs="Times New Roman"/>
        </w:rPr>
        <w:t xml:space="preserve"> рыночной стоимостью </w:t>
      </w:r>
      <w:r>
        <w:rPr>
          <w:rFonts w:ascii="Times New Roman" w:hAnsi="Times New Roman" w:cs="Times New Roman"/>
        </w:rPr>
        <w:t>86 302</w:t>
      </w:r>
      <w:r w:rsidRPr="00D80EF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Восемьдесят шесть тысяч триста два</w:t>
      </w:r>
      <w:r w:rsidRPr="00D80EF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D80EF1">
        <w:rPr>
          <w:rFonts w:ascii="Times New Roman" w:hAnsi="Times New Roman" w:cs="Times New Roman"/>
        </w:rPr>
        <w:t xml:space="preserve"> 00 копеек) руб., разрешенное использование: сельскохозяйственное использование (хранение и переработка сельскохозяйственной продукции). Нежилое здание с </w:t>
      </w:r>
      <w:r>
        <w:rPr>
          <w:rFonts w:ascii="Times New Roman" w:hAnsi="Times New Roman" w:cs="Times New Roman"/>
        </w:rPr>
        <w:t>частичным обрушением стен</w:t>
      </w:r>
      <w:r w:rsidRPr="00D80E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кровли, находящееся в неудовлетворительном состоянии,</w:t>
      </w:r>
      <w:r w:rsidRPr="00D80EF1">
        <w:rPr>
          <w:rFonts w:ascii="Times New Roman" w:hAnsi="Times New Roman" w:cs="Times New Roman"/>
        </w:rPr>
        <w:t xml:space="preserve"> 1973 года постройки. Адрес местоположения: 403812 Волгоградская область Котовский район с. Купцово.</w:t>
      </w:r>
    </w:p>
    <w:p w:rsidR="00D117E5" w:rsidRDefault="00D117E5" w:rsidP="00F01061">
      <w:pPr>
        <w:ind w:firstLine="0"/>
        <w:rPr>
          <w:rFonts w:ascii="Times New Roman" w:hAnsi="Times New Roman" w:cs="Times New Roman"/>
        </w:rPr>
      </w:pPr>
      <w:r w:rsidRPr="00D80EF1">
        <w:rPr>
          <w:rFonts w:ascii="Times New Roman" w:hAnsi="Times New Roman" w:cs="Times New Roman"/>
        </w:rPr>
        <w:t xml:space="preserve">         Начальная цена имущества </w:t>
      </w:r>
      <w:r>
        <w:rPr>
          <w:rFonts w:ascii="Times New Roman" w:hAnsi="Times New Roman" w:cs="Times New Roman"/>
        </w:rPr>
        <w:t>214 377</w:t>
      </w:r>
      <w:r w:rsidRPr="00D80EF1">
        <w:rPr>
          <w:rFonts w:ascii="Times New Roman" w:hAnsi="Times New Roman" w:cs="Times New Roman"/>
        </w:rPr>
        <w:t xml:space="preserve"> (Двести </w:t>
      </w:r>
      <w:r>
        <w:rPr>
          <w:rFonts w:ascii="Times New Roman" w:hAnsi="Times New Roman" w:cs="Times New Roman"/>
        </w:rPr>
        <w:t>четырнадцать тысяч триста семьдесят семь</w:t>
      </w:r>
      <w:r w:rsidRPr="00D80EF1">
        <w:rPr>
          <w:rFonts w:ascii="Times New Roman" w:hAnsi="Times New Roman" w:cs="Times New Roman"/>
        </w:rPr>
        <w:t>) руб.</w:t>
      </w:r>
    </w:p>
    <w:p w:rsidR="00D117E5" w:rsidRPr="00A43CFD" w:rsidRDefault="00D117E5" w:rsidP="00C15BF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0122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 xml:space="preserve">4: </w:t>
      </w:r>
      <w:r w:rsidRPr="00A43CFD">
        <w:rPr>
          <w:rFonts w:ascii="Times New Roman" w:hAnsi="Times New Roman" w:cs="Times New Roman"/>
        </w:rPr>
        <w:t xml:space="preserve">Нежилое здание общей площадью </w:t>
      </w:r>
      <w:r>
        <w:rPr>
          <w:rFonts w:ascii="Times New Roman" w:hAnsi="Times New Roman" w:cs="Times New Roman"/>
        </w:rPr>
        <w:t>1305,7</w:t>
      </w:r>
      <w:r w:rsidRPr="00A43CFD">
        <w:rPr>
          <w:rFonts w:ascii="Times New Roman" w:hAnsi="Times New Roman" w:cs="Times New Roman"/>
        </w:rPr>
        <w:t xml:space="preserve"> кв.м., кадастровый номер: 34:14:13000</w:t>
      </w:r>
      <w:r>
        <w:rPr>
          <w:rFonts w:ascii="Times New Roman" w:hAnsi="Times New Roman" w:cs="Times New Roman"/>
        </w:rPr>
        <w:t>1</w:t>
      </w:r>
      <w:r w:rsidRPr="00A43CFD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528 рыночной стоимостью 77036 (Семьдесят семь тысяч тридцать шесть рублей 00 копеек) руб., адрес местоположения (объекта): 403812 Волгоградская область Котовский район с. Купцово,</w:t>
      </w:r>
      <w:r w:rsidRPr="00A43CFD">
        <w:rPr>
          <w:rFonts w:ascii="Times New Roman" w:hAnsi="Times New Roman" w:cs="Times New Roman"/>
        </w:rPr>
        <w:t xml:space="preserve"> расположенное на земельном участке площадью </w:t>
      </w:r>
      <w:r>
        <w:rPr>
          <w:rFonts w:ascii="Times New Roman" w:hAnsi="Times New Roman" w:cs="Times New Roman"/>
        </w:rPr>
        <w:t xml:space="preserve">29899+/-61 </w:t>
      </w:r>
      <w:r w:rsidRPr="00A43CFD">
        <w:rPr>
          <w:rFonts w:ascii="Times New Roman" w:hAnsi="Times New Roman" w:cs="Times New Roman"/>
        </w:rPr>
        <w:t>кв.м., кадастровый номер: 34:14:13000</w:t>
      </w:r>
      <w:r>
        <w:rPr>
          <w:rFonts w:ascii="Times New Roman" w:hAnsi="Times New Roman" w:cs="Times New Roman"/>
        </w:rPr>
        <w:t>1</w:t>
      </w:r>
      <w:r w:rsidRPr="00A43CFD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656 рыночной стоимостью 76242 (Семьдесят шесть тысяч двести сорок два рубля 00 копеек) руб., разрешенное использование: сельскохозяйственное использование (хранение и переработка сельскохозяйственной продукции)</w:t>
      </w:r>
      <w:r w:rsidRPr="00A43CFD">
        <w:rPr>
          <w:rFonts w:ascii="Times New Roman" w:hAnsi="Times New Roman" w:cs="Times New Roman"/>
        </w:rPr>
        <w:t xml:space="preserve">. Нежилое здание с </w:t>
      </w:r>
      <w:r>
        <w:rPr>
          <w:rFonts w:ascii="Times New Roman" w:hAnsi="Times New Roman" w:cs="Times New Roman"/>
        </w:rPr>
        <w:t>практически отсутствующими (демонтированными) стенами и перекрытиями, бетонными полами, в общем аварийном состоянии, 1973 года постройки</w:t>
      </w:r>
      <w:r w:rsidRPr="00A43C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Адрес местоположения: 403812 Волгоградская область Котовский район с. Купцово.</w:t>
      </w:r>
    </w:p>
    <w:p w:rsidR="00D117E5" w:rsidRDefault="00D117E5" w:rsidP="00C15BF7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  Начальная цена имущества </w:t>
      </w:r>
      <w:r>
        <w:rPr>
          <w:rFonts w:ascii="Times New Roman" w:hAnsi="Times New Roman" w:cs="Times New Roman"/>
        </w:rPr>
        <w:t>153 278</w:t>
      </w:r>
      <w:r w:rsidRPr="00A43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(Сто пятьдесят три тысячи двести семьдесят восемь ) </w:t>
      </w:r>
      <w:r w:rsidRPr="00A43CFD">
        <w:rPr>
          <w:rFonts w:ascii="Times New Roman" w:hAnsi="Times New Roman" w:cs="Times New Roman"/>
        </w:rPr>
        <w:t>руб.</w:t>
      </w:r>
    </w:p>
    <w:p w:rsidR="00D117E5" w:rsidRPr="00A43CFD" w:rsidRDefault="00D117E5" w:rsidP="00302648">
      <w:pPr>
        <w:ind w:firstLine="0"/>
        <w:rPr>
          <w:rFonts w:ascii="Times New Roman" w:hAnsi="Times New Roman" w:cs="Times New Roman"/>
        </w:rPr>
      </w:pPr>
    </w:p>
    <w:p w:rsidR="00D117E5" w:rsidRPr="00A43CFD" w:rsidRDefault="00D117E5" w:rsidP="00302648">
      <w:pPr>
        <w:ind w:firstLine="0"/>
        <w:rPr>
          <w:rFonts w:ascii="Times New Roman" w:hAnsi="Times New Roman" w:cs="Times New Roman"/>
          <w:lang w:eastAsia="en-US"/>
        </w:rPr>
      </w:pPr>
      <w:r w:rsidRPr="00A43C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</w:t>
      </w:r>
      <w:r w:rsidRPr="00A43CFD">
        <w:rPr>
          <w:rFonts w:ascii="Times New Roman" w:hAnsi="Times New Roman" w:cs="Times New Roman"/>
        </w:rPr>
        <w:t>. Специалисту 1 категори</w:t>
      </w:r>
      <w:r>
        <w:rPr>
          <w:rFonts w:ascii="Times New Roman" w:hAnsi="Times New Roman" w:cs="Times New Roman"/>
        </w:rPr>
        <w:t>и экономисту Пономарёвой Наталье</w:t>
      </w:r>
      <w:r w:rsidRPr="00A43CFD">
        <w:rPr>
          <w:rFonts w:ascii="Times New Roman" w:hAnsi="Times New Roman" w:cs="Times New Roman"/>
        </w:rPr>
        <w:t xml:space="preserve"> Александровне обеспечить размещение настоящего решения в информационно-телекоммуникационной сети «Интернет» на официальном сайте </w:t>
      </w:r>
      <w:hyperlink r:id="rId4" w:history="1">
        <w:r w:rsidRPr="00A43CFD">
          <w:rPr>
            <w:rStyle w:val="Hyperlink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>,</w:t>
      </w:r>
      <w:r w:rsidRPr="00A43CFD">
        <w:rPr>
          <w:rFonts w:ascii="Times New Roman" w:hAnsi="Times New Roman" w:cs="Times New Roman"/>
        </w:rPr>
        <w:t xml:space="preserve"> на официальном сайте Купцовского сельского поселения информационно-телекоммуникационной сети Интернет</w:t>
      </w:r>
      <w:r>
        <w:rPr>
          <w:rFonts w:ascii="Times New Roman" w:hAnsi="Times New Roman" w:cs="Times New Roman"/>
        </w:rPr>
        <w:t xml:space="preserve">: </w:t>
      </w:r>
      <w:r w:rsidRPr="00A43CFD">
        <w:rPr>
          <w:rFonts w:ascii="Times New Roman" w:hAnsi="Times New Roman" w:cs="Times New Roman"/>
        </w:rPr>
        <w:t xml:space="preserve"> </w:t>
      </w:r>
      <w:hyperlink r:id="rId5" w:history="1">
        <w:r w:rsidRPr="00A7234D">
          <w:rPr>
            <w:rStyle w:val="Hyperlink"/>
            <w:rFonts w:ascii="Times New Roman" w:hAnsi="Times New Roman" w:cs="Times New Roman"/>
          </w:rPr>
          <w:t>www.купцовское</w:t>
        </w:r>
      </w:hyperlink>
      <w:r>
        <w:t xml:space="preserve">  </w:t>
      </w:r>
      <w:r w:rsidRPr="00302648">
        <w:rPr>
          <w:rFonts w:ascii="Times New Roman" w:hAnsi="Times New Roman" w:cs="Times New Roman"/>
        </w:rPr>
        <w:t>и на</w:t>
      </w:r>
      <w:r>
        <w:rPr>
          <w:rFonts w:ascii="Times New Roman" w:hAnsi="Times New Roman" w:cs="Times New Roman"/>
        </w:rPr>
        <w:t xml:space="preserve"> сайте </w:t>
      </w:r>
      <w:r>
        <w:rPr>
          <w:rFonts w:ascii="Times New Roman" w:hAnsi="Times New Roman" w:cs="Times New Roman"/>
          <w:lang w:eastAsia="en-US"/>
        </w:rPr>
        <w:t xml:space="preserve">электронной площадке </w:t>
      </w:r>
      <w:r>
        <w:t>«</w:t>
      </w:r>
      <w:r w:rsidRPr="009237E0">
        <w:rPr>
          <w:rFonts w:ascii="Times New Roman" w:hAnsi="Times New Roman" w:cs="Times New Roman"/>
          <w:color w:val="222222"/>
          <w:bdr w:val="none" w:sz="0" w:space="0" w:color="auto" w:frame="1"/>
        </w:rPr>
        <w:t>Сбербанк-АСТ»</w:t>
      </w:r>
      <w:r w:rsidRPr="009237E0">
        <w:rPr>
          <w:rFonts w:ascii="Times New Roman" w:hAnsi="Times New Roman" w:cs="Times New Roman"/>
        </w:rPr>
        <w:t xml:space="preserve">: </w:t>
      </w:r>
      <w:hyperlink r:id="rId6" w:history="1">
        <w:r w:rsidRPr="009237E0">
          <w:rPr>
            <w:rStyle w:val="Hyperlink"/>
            <w:rFonts w:ascii="Times New Roman" w:hAnsi="Times New Roman" w:cs="Times New Roman"/>
            <w:color w:val="0066CC"/>
          </w:rPr>
          <w:t>www.sberbank-ast.ru</w:t>
        </w:r>
      </w:hyperlink>
      <w:r>
        <w:rPr>
          <w:rFonts w:ascii="Times New Roman" w:hAnsi="Times New Roman" w:cs="Times New Roman"/>
          <w:lang w:eastAsia="en-US"/>
        </w:rPr>
        <w:t xml:space="preserve"> </w:t>
      </w:r>
      <w:r w:rsidRPr="00A43CFD">
        <w:rPr>
          <w:rFonts w:ascii="Times New Roman" w:hAnsi="Times New Roman" w:cs="Times New Roman"/>
          <w:lang w:eastAsia="en-US"/>
        </w:rPr>
        <w:t>в течение десяти дней со дня принятия настоящего решения.</w:t>
      </w:r>
    </w:p>
    <w:p w:rsidR="00D117E5" w:rsidRPr="00A43CFD" w:rsidRDefault="00D117E5" w:rsidP="00302648">
      <w:pPr>
        <w:ind w:firstLine="0"/>
        <w:rPr>
          <w:rFonts w:ascii="Times New Roman" w:hAnsi="Times New Roman" w:cs="Times New Roman"/>
        </w:rPr>
      </w:pPr>
      <w:r w:rsidRPr="00A43C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4</w:t>
      </w:r>
      <w:r w:rsidRPr="00A43CFD">
        <w:rPr>
          <w:rFonts w:ascii="Times New Roman" w:hAnsi="Times New Roman" w:cs="Times New Roman"/>
        </w:rPr>
        <w:t>. Решение вступает в силу со дня его подписания.</w:t>
      </w:r>
    </w:p>
    <w:p w:rsidR="00D117E5" w:rsidRPr="00A43CFD" w:rsidRDefault="00D117E5" w:rsidP="00302648">
      <w:pPr>
        <w:pStyle w:val="NormalWeb"/>
        <w:spacing w:before="0" w:beforeAutospacing="0" w:after="0" w:afterAutospacing="0"/>
        <w:jc w:val="both"/>
      </w:pPr>
      <w:r w:rsidRPr="00A43CFD">
        <w:t xml:space="preserve">       </w:t>
      </w:r>
      <w:r>
        <w:t>5</w:t>
      </w:r>
      <w:r w:rsidRPr="00A43CFD">
        <w:t>. Контроль над исполнением решения оставляю за собой.</w:t>
      </w:r>
    </w:p>
    <w:p w:rsidR="00D117E5" w:rsidRPr="00A43CFD" w:rsidRDefault="00D117E5" w:rsidP="00302648">
      <w:pPr>
        <w:pStyle w:val="NormalWeb"/>
        <w:spacing w:before="0" w:beforeAutospacing="0" w:after="0" w:afterAutospacing="0"/>
        <w:jc w:val="both"/>
      </w:pPr>
    </w:p>
    <w:p w:rsidR="00D117E5" w:rsidRPr="00A43CFD" w:rsidRDefault="00D117E5" w:rsidP="00302648">
      <w:pPr>
        <w:rPr>
          <w:rFonts w:ascii="Times New Roman" w:hAnsi="Times New Roman" w:cs="Times New Roman"/>
        </w:rPr>
      </w:pPr>
    </w:p>
    <w:p w:rsidR="00D117E5" w:rsidRPr="00A43CFD" w:rsidRDefault="00D117E5" w:rsidP="00302648">
      <w:pPr>
        <w:rPr>
          <w:rFonts w:ascii="Times New Roman" w:hAnsi="Times New Roman" w:cs="Times New Roman"/>
        </w:rPr>
      </w:pPr>
    </w:p>
    <w:p w:rsidR="00D117E5" w:rsidRPr="00A43CFD" w:rsidRDefault="00D117E5" w:rsidP="00302648">
      <w:pPr>
        <w:pStyle w:val="NormalWeb"/>
        <w:spacing w:before="0" w:beforeAutospacing="0" w:after="0" w:afterAutospacing="0"/>
        <w:jc w:val="both"/>
      </w:pPr>
      <w:r w:rsidRPr="00A43CFD">
        <w:t xml:space="preserve">Глава Купцовского </w:t>
      </w:r>
    </w:p>
    <w:p w:rsidR="00D117E5" w:rsidRPr="00302648" w:rsidRDefault="00D117E5" w:rsidP="00302648">
      <w:pPr>
        <w:pStyle w:val="NormalWeb"/>
        <w:spacing w:before="0" w:beforeAutospacing="0" w:after="0" w:afterAutospacing="0"/>
        <w:jc w:val="both"/>
      </w:pPr>
      <w:r w:rsidRPr="00A43CFD">
        <w:t>сельского поселения                                                               В.А.Вдовин</w:t>
      </w:r>
    </w:p>
    <w:sectPr w:rsidR="00D117E5" w:rsidRPr="00302648" w:rsidSect="00E0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648"/>
    <w:rsid w:val="000576C9"/>
    <w:rsid w:val="000F1703"/>
    <w:rsid w:val="00143910"/>
    <w:rsid w:val="00157A53"/>
    <w:rsid w:val="00167760"/>
    <w:rsid w:val="00270122"/>
    <w:rsid w:val="00302648"/>
    <w:rsid w:val="003457CC"/>
    <w:rsid w:val="00445268"/>
    <w:rsid w:val="00487F91"/>
    <w:rsid w:val="00695217"/>
    <w:rsid w:val="006E2F77"/>
    <w:rsid w:val="006F0197"/>
    <w:rsid w:val="0086275E"/>
    <w:rsid w:val="0088040B"/>
    <w:rsid w:val="008F4321"/>
    <w:rsid w:val="00907699"/>
    <w:rsid w:val="009237E0"/>
    <w:rsid w:val="00983E84"/>
    <w:rsid w:val="00A43CFD"/>
    <w:rsid w:val="00A7234D"/>
    <w:rsid w:val="00BF47CB"/>
    <w:rsid w:val="00C15BF7"/>
    <w:rsid w:val="00CD6057"/>
    <w:rsid w:val="00D117E5"/>
    <w:rsid w:val="00D80EF1"/>
    <w:rsid w:val="00E0196B"/>
    <w:rsid w:val="00E1345A"/>
    <w:rsid w:val="00F01061"/>
    <w:rsid w:val="00F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4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648"/>
    <w:rPr>
      <w:color w:val="0563C1"/>
      <w:u w:val="single"/>
    </w:rPr>
  </w:style>
  <w:style w:type="paragraph" w:styleId="NoSpacing">
    <w:name w:val="No Spacing"/>
    <w:uiPriority w:val="99"/>
    <w:qFormat/>
    <w:rsid w:val="00302648"/>
    <w:rPr>
      <w:rFonts w:eastAsia="Times New Roman" w:cs="Calibri"/>
    </w:rPr>
  </w:style>
  <w:style w:type="paragraph" w:styleId="NormalWeb">
    <w:name w:val="Normal (Web)"/>
    <w:basedOn w:val="Normal"/>
    <w:uiPriority w:val="99"/>
    <w:rsid w:val="003026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&#1082;&#1091;&#1087;&#1094;&#1086;&#1074;&#1089;&#1082;&#1086;&#1077;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2020-01-10T07:31:00Z</dcterms:created>
  <dcterms:modified xsi:type="dcterms:W3CDTF">2020-02-28T06:02:00Z</dcterms:modified>
</cp:coreProperties>
</file>