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85" w:rsidRPr="00373F99" w:rsidRDefault="00F42785" w:rsidP="008942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F99">
        <w:rPr>
          <w:rFonts w:ascii="Times New Roman" w:hAnsi="Times New Roman" w:cs="Times New Roman"/>
          <w:b/>
          <w:bCs/>
          <w:sz w:val="24"/>
          <w:szCs w:val="24"/>
        </w:rPr>
        <w:t>СОВЕТ К</w:t>
      </w:r>
      <w:r>
        <w:rPr>
          <w:rFonts w:ascii="Times New Roman" w:hAnsi="Times New Roman" w:cs="Times New Roman"/>
          <w:b/>
          <w:bCs/>
          <w:sz w:val="24"/>
          <w:szCs w:val="24"/>
        </w:rPr>
        <w:t>УПЦОВ</w:t>
      </w:r>
      <w:r w:rsidRPr="00373F99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F42785" w:rsidRPr="00373F99" w:rsidRDefault="00F42785" w:rsidP="008942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F99">
        <w:rPr>
          <w:rFonts w:ascii="Times New Roman" w:hAnsi="Times New Roman" w:cs="Times New Roman"/>
          <w:b/>
          <w:bCs/>
          <w:sz w:val="24"/>
          <w:szCs w:val="24"/>
        </w:rPr>
        <w:t>КОТОВСКОГО МУНИЦИПАЛЬНОГО РАЙОНА ВОЛГОГРАДСКОЙ ОБЛАСТИ</w:t>
      </w:r>
    </w:p>
    <w:p w:rsidR="00F42785" w:rsidRDefault="00F42785" w:rsidP="008942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F42785" w:rsidRDefault="00F42785" w:rsidP="008942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785" w:rsidRDefault="00F42785" w:rsidP="008942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133/75</w:t>
      </w:r>
    </w:p>
    <w:p w:rsidR="00F42785" w:rsidRDefault="00F42785" w:rsidP="0089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8942E8"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с. Купцово</w:t>
      </w:r>
    </w:p>
    <w:p w:rsidR="00F42785" w:rsidRDefault="00F42785" w:rsidP="0089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85" w:rsidRPr="008942E8" w:rsidRDefault="00F42785" w:rsidP="008942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2E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решение Совета Купцовского  сельского </w:t>
      </w:r>
      <w:r w:rsidRPr="008942E8">
        <w:rPr>
          <w:rFonts w:ascii="Times New Roman" w:hAnsi="Times New Roman" w:cs="Times New Roman"/>
          <w:b/>
          <w:bCs/>
          <w:sz w:val="28"/>
          <w:szCs w:val="28"/>
        </w:rPr>
        <w:t>поселения Котовского муниципального района Волгоградской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25 июля 2013 г. № 174/9 «Об </w:t>
      </w:r>
      <w:r w:rsidRPr="008942E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образовании  избирательн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8942E8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942E8">
        <w:rPr>
          <w:rFonts w:ascii="Times New Roman" w:hAnsi="Times New Roman" w:cs="Times New Roman"/>
          <w:b/>
          <w:bCs/>
          <w:sz w:val="28"/>
          <w:szCs w:val="28"/>
        </w:rPr>
        <w:t xml:space="preserve"> по проведению выборов К</w:t>
      </w:r>
      <w:r>
        <w:rPr>
          <w:rFonts w:ascii="Times New Roman" w:hAnsi="Times New Roman" w:cs="Times New Roman"/>
          <w:b/>
          <w:bCs/>
          <w:sz w:val="28"/>
          <w:szCs w:val="28"/>
        </w:rPr>
        <w:t>упцов</w:t>
      </w:r>
      <w:r w:rsidRPr="008942E8">
        <w:rPr>
          <w:rFonts w:ascii="Times New Roman" w:hAnsi="Times New Roman" w:cs="Times New Roman"/>
          <w:b/>
          <w:bCs/>
          <w:sz w:val="28"/>
          <w:szCs w:val="28"/>
        </w:rPr>
        <w:t>ского сельского Котовского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14 сентября 2014 года»</w:t>
      </w:r>
    </w:p>
    <w:p w:rsidR="00F42785" w:rsidRDefault="00F42785" w:rsidP="0089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85" w:rsidRDefault="00F42785" w:rsidP="00FE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требованиями действующего законодательства </w:t>
      </w:r>
      <w:r w:rsidRPr="00AB0C2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C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упцов</w:t>
      </w:r>
      <w:r w:rsidRPr="00AB0C2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решил внести в решение </w:t>
      </w:r>
      <w:r w:rsidRPr="00AB0C25">
        <w:rPr>
          <w:rFonts w:ascii="Times New Roman" w:hAnsi="Times New Roman" w:cs="Times New Roman"/>
          <w:sz w:val="28"/>
          <w:szCs w:val="28"/>
        </w:rPr>
        <w:t>Совета К</w:t>
      </w:r>
      <w:r>
        <w:rPr>
          <w:rFonts w:ascii="Times New Roman" w:hAnsi="Times New Roman" w:cs="Times New Roman"/>
          <w:sz w:val="28"/>
          <w:szCs w:val="28"/>
        </w:rPr>
        <w:t>упцов</w:t>
      </w:r>
      <w:r w:rsidRPr="00AB0C25">
        <w:rPr>
          <w:rFonts w:ascii="Times New Roman" w:hAnsi="Times New Roman" w:cs="Times New Roman"/>
          <w:sz w:val="28"/>
          <w:szCs w:val="28"/>
        </w:rPr>
        <w:t xml:space="preserve">ского сельского поселения Котовского муниципального района Волгоградской области от 25 июля 2013 г. № </w:t>
      </w:r>
      <w:r>
        <w:rPr>
          <w:rFonts w:ascii="Times New Roman" w:hAnsi="Times New Roman" w:cs="Times New Roman"/>
          <w:sz w:val="28"/>
          <w:szCs w:val="28"/>
        </w:rPr>
        <w:t>174/9</w:t>
      </w:r>
      <w:r w:rsidRPr="00AB0C25">
        <w:rPr>
          <w:rFonts w:ascii="Times New Roman" w:hAnsi="Times New Roman" w:cs="Times New Roman"/>
          <w:sz w:val="28"/>
          <w:szCs w:val="28"/>
        </w:rPr>
        <w:t xml:space="preserve"> «Об  образованииизбирательного округа по проведению выборов К</w:t>
      </w:r>
      <w:r>
        <w:rPr>
          <w:rFonts w:ascii="Times New Roman" w:hAnsi="Times New Roman" w:cs="Times New Roman"/>
          <w:sz w:val="28"/>
          <w:szCs w:val="28"/>
        </w:rPr>
        <w:t>упцов</w:t>
      </w:r>
      <w:r w:rsidRPr="00AB0C25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B0C25">
        <w:rPr>
          <w:rFonts w:ascii="Times New Roman" w:hAnsi="Times New Roman" w:cs="Times New Roman"/>
          <w:sz w:val="28"/>
          <w:szCs w:val="28"/>
        </w:rPr>
        <w:t>Котовского муниципального района 14 сентября 2014 года»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42785" w:rsidRDefault="00F42785" w:rsidP="00373F9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наименовании решения: </w:t>
      </w:r>
    </w:p>
    <w:p w:rsidR="00F42785" w:rsidRDefault="00F42785" w:rsidP="00373F9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слова «избирательного округа»  заменить словами «многомандатных избирательных округов»;</w:t>
      </w:r>
    </w:p>
    <w:p w:rsidR="00F42785" w:rsidRDefault="00F42785" w:rsidP="00373F9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 слова «по проведению выборов» заменить словами «для проведения выборов депутатов Совета»; </w:t>
      </w:r>
    </w:p>
    <w:p w:rsidR="00F42785" w:rsidRDefault="00F42785" w:rsidP="00373F9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  слова «14 сентября 2014 года» исключить. </w:t>
      </w:r>
    </w:p>
    <w:p w:rsidR="00F42785" w:rsidRDefault="00F42785" w:rsidP="00BD0E0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E0A">
        <w:rPr>
          <w:rFonts w:ascii="Times New Roman" w:hAnsi="Times New Roman" w:cs="Times New Roman"/>
          <w:sz w:val="28"/>
          <w:szCs w:val="28"/>
        </w:rPr>
        <w:t>В пункте 1 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2785" w:rsidRPr="00BD0E0A" w:rsidRDefault="00F42785" w:rsidP="00BD0E0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E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0E0A">
        <w:rPr>
          <w:rFonts w:ascii="Times New Roman" w:hAnsi="Times New Roman" w:cs="Times New Roman"/>
          <w:sz w:val="28"/>
          <w:szCs w:val="28"/>
        </w:rPr>
        <w:t xml:space="preserve">слова «на выборы» заменить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BD0E0A">
        <w:rPr>
          <w:rFonts w:ascii="Times New Roman" w:hAnsi="Times New Roman" w:cs="Times New Roman"/>
          <w:sz w:val="28"/>
          <w:szCs w:val="28"/>
        </w:rPr>
        <w:t>«для проведения выборов»;</w:t>
      </w:r>
    </w:p>
    <w:p w:rsidR="00F42785" w:rsidRDefault="00F42785" w:rsidP="00373F9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  слова «14 сентября 2014 года» исключить»;</w:t>
      </w:r>
    </w:p>
    <w:p w:rsidR="00F42785" w:rsidRDefault="00F42785" w:rsidP="00373F9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слова «Купцовский избирательный округ №1» заменить словами «Купцовский многомандатный избирательный округ №1»;</w:t>
      </w:r>
    </w:p>
    <w:p w:rsidR="00F42785" w:rsidRDefault="00F42785" w:rsidP="00373F9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слова «Авиловский избирательный округ № 2» заменить словами «Авиловский многомандатный избирательный округ № 2».</w:t>
      </w:r>
    </w:p>
    <w:p w:rsidR="00F42785" w:rsidRDefault="00F42785" w:rsidP="00FE2D9E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решение пунктом 1.1 следующего содержания:</w:t>
      </w:r>
    </w:p>
    <w:p w:rsidR="00F42785" w:rsidRDefault="00F42785" w:rsidP="00BD0E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«Утвердить графическое изображение схемы многомандатных избирательных округов для проведения выборов депутатов Совета </w:t>
      </w:r>
      <w:r w:rsidRPr="00AB0C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упцов</w:t>
      </w:r>
      <w:r w:rsidRPr="00AB0C25">
        <w:rPr>
          <w:rFonts w:ascii="Times New Roman" w:hAnsi="Times New Roman" w:cs="Times New Roman"/>
          <w:sz w:val="28"/>
          <w:szCs w:val="28"/>
        </w:rPr>
        <w:t>ского</w:t>
      </w:r>
      <w:r w:rsidRPr="00FE2D9E">
        <w:rPr>
          <w:rFonts w:ascii="Times New Roman" w:hAnsi="Times New Roman" w:cs="Times New Roman"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(прилагается)».</w:t>
      </w:r>
    </w:p>
    <w:p w:rsidR="00F42785" w:rsidRDefault="00F42785" w:rsidP="005E71E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(обнародованию) в течение пяти дней с момента принятия.</w:t>
      </w:r>
    </w:p>
    <w:p w:rsidR="00F42785" w:rsidRDefault="00F42785" w:rsidP="00BD0E0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опубликования (обнародования). </w:t>
      </w:r>
    </w:p>
    <w:p w:rsidR="00F42785" w:rsidRDefault="00F42785" w:rsidP="00FE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785" w:rsidRPr="00FE2D9E" w:rsidRDefault="00F42785" w:rsidP="00FE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Купцовского сельского поселения                           В.А. Вдовин</w:t>
      </w:r>
    </w:p>
    <w:p w:rsidR="00F42785" w:rsidRDefault="00F42785" w:rsidP="00FE2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2785" w:rsidRDefault="00F42785" w:rsidP="00FE2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2785" w:rsidRPr="00991A85" w:rsidRDefault="00F42785" w:rsidP="00FE2D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1A85">
        <w:rPr>
          <w:rFonts w:ascii="Times New Roman" w:hAnsi="Times New Roman" w:cs="Times New Roman"/>
        </w:rPr>
        <w:t xml:space="preserve">Приложение </w:t>
      </w:r>
    </w:p>
    <w:p w:rsidR="00F42785" w:rsidRPr="00991A85" w:rsidRDefault="00F42785" w:rsidP="00FE2D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1A85">
        <w:rPr>
          <w:rFonts w:ascii="Times New Roman" w:hAnsi="Times New Roman" w:cs="Times New Roman"/>
        </w:rPr>
        <w:t>к решению Совета Купцовского</w:t>
      </w:r>
    </w:p>
    <w:p w:rsidR="00F42785" w:rsidRPr="00991A85" w:rsidRDefault="00F42785" w:rsidP="00FE2D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1A85">
        <w:rPr>
          <w:rFonts w:ascii="Times New Roman" w:hAnsi="Times New Roman" w:cs="Times New Roman"/>
        </w:rPr>
        <w:t>сельского поселения</w:t>
      </w:r>
    </w:p>
    <w:p w:rsidR="00F42785" w:rsidRPr="00991A85" w:rsidRDefault="00F42785" w:rsidP="00FE2D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1A85">
        <w:rPr>
          <w:rFonts w:ascii="Times New Roman" w:hAnsi="Times New Roman" w:cs="Times New Roman"/>
        </w:rPr>
        <w:t>от «16» мая 2018 года №133/75</w:t>
      </w:r>
    </w:p>
    <w:p w:rsidR="00F42785" w:rsidRDefault="00F42785" w:rsidP="00FE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785" w:rsidRDefault="00F42785" w:rsidP="00FE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785" w:rsidRPr="00373F99" w:rsidRDefault="00F42785" w:rsidP="00FE2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F99">
        <w:rPr>
          <w:rFonts w:ascii="Times New Roman" w:hAnsi="Times New Roman" w:cs="Times New Roman"/>
          <w:sz w:val="28"/>
          <w:szCs w:val="28"/>
        </w:rPr>
        <w:t xml:space="preserve">Графическое изображение схемы многомандатных избирательных округов для проведения выборов депутатов Совета </w:t>
      </w:r>
      <w:r w:rsidRPr="00AB0C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упцов</w:t>
      </w:r>
      <w:r w:rsidRPr="00AB0C25">
        <w:rPr>
          <w:rFonts w:ascii="Times New Roman" w:hAnsi="Times New Roman" w:cs="Times New Roman"/>
          <w:sz w:val="28"/>
          <w:szCs w:val="28"/>
        </w:rPr>
        <w:t>ского</w:t>
      </w:r>
      <w:r w:rsidRPr="00373F99">
        <w:rPr>
          <w:rFonts w:ascii="Times New Roman" w:hAnsi="Times New Roman" w:cs="Times New Roman"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</w:p>
    <w:p w:rsidR="00F42785" w:rsidRPr="00373F99" w:rsidRDefault="00F42785" w:rsidP="00FE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785" w:rsidRPr="00373F99" w:rsidRDefault="00F42785" w:rsidP="00FE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785" w:rsidRDefault="00F42785" w:rsidP="00FE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785" w:rsidRDefault="00F42785" w:rsidP="00FE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785" w:rsidRPr="008942E8" w:rsidRDefault="00F42785" w:rsidP="00FE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2785" w:rsidRPr="008942E8" w:rsidSect="007F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7AED"/>
    <w:multiLevelType w:val="hybridMultilevel"/>
    <w:tmpl w:val="E7A4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2E8"/>
    <w:rsid w:val="000104D4"/>
    <w:rsid w:val="001A21C6"/>
    <w:rsid w:val="002356C9"/>
    <w:rsid w:val="002F4D9F"/>
    <w:rsid w:val="002F630F"/>
    <w:rsid w:val="00301C0F"/>
    <w:rsid w:val="00373F99"/>
    <w:rsid w:val="00381BB9"/>
    <w:rsid w:val="003A4782"/>
    <w:rsid w:val="004A463C"/>
    <w:rsid w:val="00504BA0"/>
    <w:rsid w:val="005E71E8"/>
    <w:rsid w:val="0066531B"/>
    <w:rsid w:val="006E6DA8"/>
    <w:rsid w:val="006E75D2"/>
    <w:rsid w:val="007F2B7C"/>
    <w:rsid w:val="008942E8"/>
    <w:rsid w:val="00983E63"/>
    <w:rsid w:val="00991A85"/>
    <w:rsid w:val="00A641D5"/>
    <w:rsid w:val="00AB0C25"/>
    <w:rsid w:val="00B87E9B"/>
    <w:rsid w:val="00BD0E0A"/>
    <w:rsid w:val="00C37580"/>
    <w:rsid w:val="00C72AC5"/>
    <w:rsid w:val="00C87975"/>
    <w:rsid w:val="00D2108C"/>
    <w:rsid w:val="00E52374"/>
    <w:rsid w:val="00EF1B9E"/>
    <w:rsid w:val="00F42785"/>
    <w:rsid w:val="00F7206A"/>
    <w:rsid w:val="00FE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7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2D9E"/>
    <w:pPr>
      <w:ind w:left="720"/>
    </w:pPr>
  </w:style>
  <w:style w:type="table" w:styleId="TableGrid">
    <w:name w:val="Table Grid"/>
    <w:basedOn w:val="TableNormal"/>
    <w:uiPriority w:val="99"/>
    <w:rsid w:val="00F720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A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367</Words>
  <Characters>2093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admin</cp:lastModifiedBy>
  <cp:revision>10</cp:revision>
  <cp:lastPrinted>2018-06-05T06:33:00Z</cp:lastPrinted>
  <dcterms:created xsi:type="dcterms:W3CDTF">2018-05-21T06:49:00Z</dcterms:created>
  <dcterms:modified xsi:type="dcterms:W3CDTF">2018-06-05T06:44:00Z</dcterms:modified>
</cp:coreProperties>
</file>