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D1" w:rsidRDefault="00331BD1" w:rsidP="00631D72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331BD1" w:rsidRDefault="00331BD1" w:rsidP="00631D72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331BD1" w:rsidRDefault="00331BD1" w:rsidP="00631D72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331BD1" w:rsidRDefault="00331BD1" w:rsidP="00631D7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331BD1" w:rsidRPr="00631D72" w:rsidRDefault="00331BD1" w:rsidP="00631D72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25 мая 2018 года № 44</w:t>
      </w:r>
    </w:p>
    <w:p w:rsidR="00331BD1" w:rsidRPr="00A9318E" w:rsidRDefault="00331BD1" w:rsidP="00A9318E">
      <w:pPr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318E">
        <w:rPr>
          <w:rFonts w:ascii="Times New Roman" w:hAnsi="Times New Roman" w:cs="Times New Roman"/>
          <w:spacing w:val="-3"/>
          <w:sz w:val="24"/>
          <w:szCs w:val="24"/>
        </w:rPr>
        <w:t xml:space="preserve">Об определении мест и способов разведения костров, сжигания мусора, травы, материалов, изделий и иных отходов на территории Купцовского сельского поселения </w:t>
      </w:r>
    </w:p>
    <w:p w:rsidR="00331BD1" w:rsidRPr="00A9318E" w:rsidRDefault="00331BD1" w:rsidP="00110799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31BD1" w:rsidRPr="00A9318E" w:rsidRDefault="00331BD1" w:rsidP="00631D72">
      <w:pPr>
        <w:pStyle w:val="NoSpacing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A9318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г. № 69-ФЗ «О пожарной безопасности»,  постановлением Правительства Российской Федерации от 20.09.2016 г. № 947 «О внесении изменений в Правила противопожарного режима в Российской Федерации», во исполнении Решения КЧС и ПБ Волгоградской области от 24.04.2018 г. № 4/1 «О мерах по снижению рисков возникновения природных пожаров на территории Волгоградской области, готовности сил и средств территориальной и функциональной подсистем Волгоградской области к их тушению» п.1 п.п.1.5., руководствуясь Уставом  Купцовского сельского поселения, в целях уменьшения риска возникновения пожаров в весенне-летний пожароопасный период на территории Купцовского сельского поселения, администрация Купцовского сельского поселения постановляет:</w:t>
      </w:r>
    </w:p>
    <w:p w:rsidR="00331BD1" w:rsidRPr="00A9318E" w:rsidRDefault="00331BD1" w:rsidP="00110799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</w:p>
    <w:p w:rsidR="00331BD1" w:rsidRPr="00A9318E" w:rsidRDefault="00331BD1" w:rsidP="00110799">
      <w:pPr>
        <w:pStyle w:val="NoSpacing"/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A9318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На землях общего пользования населенных пунктов Купцовского сельского поселения Котовского муниципального района Волгоградской области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должно быть не менее 50 метров, в безветренную погоду, и обеспечить постоянный контроль за сжиганием мусора, травы, листвы и иных отходов.</w:t>
      </w:r>
    </w:p>
    <w:p w:rsidR="00331BD1" w:rsidRPr="00A9318E" w:rsidRDefault="00331BD1" w:rsidP="00110799">
      <w:pPr>
        <w:pStyle w:val="NoSpacing"/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A9318E">
        <w:rPr>
          <w:rFonts w:ascii="Times New Roman" w:hAnsi="Times New Roman" w:cs="Times New Roman"/>
          <w:color w:val="000000"/>
          <w:sz w:val="24"/>
          <w:szCs w:val="24"/>
        </w:rPr>
        <w:t>Определить местами для сжигания мусора, травы, листвы и иных отходов, материалов или изделий:</w:t>
      </w:r>
    </w:p>
    <w:p w:rsidR="00331BD1" w:rsidRPr="00A9318E" w:rsidRDefault="00331BD1" w:rsidP="00B91220">
      <w:pPr>
        <w:pStyle w:val="NoSpacing"/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A9318E">
        <w:rPr>
          <w:rFonts w:ascii="Times New Roman" w:hAnsi="Times New Roman" w:cs="Times New Roman"/>
          <w:color w:val="000000"/>
          <w:sz w:val="24"/>
          <w:szCs w:val="24"/>
        </w:rPr>
        <w:t xml:space="preserve">         - с. Купцово – территория в 2 км. южнее здания почтового отделения с. Купцово по адресу: ул. Ленина, 53, с. Купцово, Котовского района, Волгоградской области.</w:t>
      </w:r>
    </w:p>
    <w:p w:rsidR="00331BD1" w:rsidRPr="00A9318E" w:rsidRDefault="00331BD1" w:rsidP="00631D72">
      <w:pPr>
        <w:pStyle w:val="NoSpacing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A9318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3. Установить способ сжигания</w:t>
      </w:r>
      <w:r w:rsidRPr="00A9318E">
        <w:rPr>
          <w:rFonts w:ascii="Times New Roman" w:hAnsi="Times New Roman" w:cs="Times New Roman"/>
          <w:color w:val="000000"/>
          <w:sz w:val="24"/>
          <w:szCs w:val="24"/>
        </w:rPr>
        <w:t xml:space="preserve"> мусора, травы, листвы и иных отходов, материалов или изделий – открытый костер.</w:t>
      </w:r>
    </w:p>
    <w:p w:rsidR="00331BD1" w:rsidRPr="00A9318E" w:rsidRDefault="00331BD1" w:rsidP="00A9318E">
      <w:pPr>
        <w:pStyle w:val="NoSpacing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A9318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4. Настоящее постановление не распро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</w:t>
      </w:r>
      <w:r w:rsidRPr="00A9318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траняет свое действие в период введения особого противопожарного режима на территории Купцовского сельского поселения</w:t>
      </w:r>
    </w:p>
    <w:p w:rsidR="00331BD1" w:rsidRPr="00A9318E" w:rsidRDefault="00331BD1" w:rsidP="00A9318E">
      <w:pPr>
        <w:pStyle w:val="NoSpacing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A9318E">
        <w:rPr>
          <w:rFonts w:ascii="Times New Roman" w:hAnsi="Times New Roman" w:cs="Times New Roman"/>
          <w:spacing w:val="-3"/>
          <w:sz w:val="24"/>
          <w:szCs w:val="24"/>
          <w:lang w:eastAsia="ru-RU"/>
        </w:rPr>
        <w:t>5. Постановление вступает в силу со дня его подписания и подлежит обнародованию</w:t>
      </w:r>
    </w:p>
    <w:p w:rsidR="00331BD1" w:rsidRPr="00A9318E" w:rsidRDefault="00331BD1" w:rsidP="001107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3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D1" w:rsidRPr="00A9318E" w:rsidRDefault="00331BD1" w:rsidP="00631D72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r w:rsidRPr="00A9318E">
        <w:rPr>
          <w:sz w:val="24"/>
          <w:szCs w:val="24"/>
        </w:rPr>
        <w:t xml:space="preserve"> </w:t>
      </w:r>
      <w:r w:rsidRPr="00A9318E">
        <w:rPr>
          <w:rFonts w:ascii="Times New Roman" w:hAnsi="Times New Roman" w:cs="Times New Roman"/>
          <w:spacing w:val="-3"/>
          <w:sz w:val="24"/>
          <w:szCs w:val="24"/>
        </w:rPr>
        <w:t xml:space="preserve">Глава Купцовского </w:t>
      </w:r>
    </w:p>
    <w:p w:rsidR="00331BD1" w:rsidRPr="00A9318E" w:rsidRDefault="00331BD1" w:rsidP="00631D72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r w:rsidRPr="00A9318E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  <w:r w:rsidRPr="00A9318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318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318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318E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      В.А. Вдовин</w:t>
      </w:r>
    </w:p>
    <w:p w:rsidR="00331BD1" w:rsidRDefault="00331BD1" w:rsidP="00110799">
      <w:pPr>
        <w:rPr>
          <w:rFonts w:ascii="Times New Roman" w:hAnsi="Times New Roman" w:cs="Times New Roman"/>
          <w:sz w:val="28"/>
          <w:szCs w:val="28"/>
        </w:rPr>
      </w:pPr>
    </w:p>
    <w:p w:rsidR="00331BD1" w:rsidRDefault="00331BD1" w:rsidP="00110799">
      <w:pPr>
        <w:rPr>
          <w:rFonts w:ascii="Times New Roman" w:hAnsi="Times New Roman" w:cs="Times New Roman"/>
          <w:sz w:val="28"/>
          <w:szCs w:val="28"/>
        </w:rPr>
      </w:pPr>
    </w:p>
    <w:p w:rsidR="00331BD1" w:rsidRDefault="00331BD1" w:rsidP="00110799">
      <w:pPr>
        <w:rPr>
          <w:rFonts w:ascii="Times New Roman" w:hAnsi="Times New Roman" w:cs="Times New Roman"/>
          <w:sz w:val="28"/>
          <w:szCs w:val="28"/>
        </w:rPr>
      </w:pPr>
    </w:p>
    <w:sectPr w:rsidR="00331BD1" w:rsidSect="00A2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0D54"/>
    <w:multiLevelType w:val="multilevel"/>
    <w:tmpl w:val="0A20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36F62"/>
    <w:multiLevelType w:val="multilevel"/>
    <w:tmpl w:val="BC50ED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C38B8"/>
    <w:multiLevelType w:val="multilevel"/>
    <w:tmpl w:val="71F2D5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37B76"/>
    <w:multiLevelType w:val="multilevel"/>
    <w:tmpl w:val="773A5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D17CF"/>
    <w:multiLevelType w:val="hybridMultilevel"/>
    <w:tmpl w:val="1624A78E"/>
    <w:lvl w:ilvl="0" w:tplc="7270BBB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99"/>
    <w:rsid w:val="0000264E"/>
    <w:rsid w:val="00110799"/>
    <w:rsid w:val="002C14C9"/>
    <w:rsid w:val="00331BD1"/>
    <w:rsid w:val="005C4D9A"/>
    <w:rsid w:val="00631D72"/>
    <w:rsid w:val="006F0F87"/>
    <w:rsid w:val="00813AF5"/>
    <w:rsid w:val="008639E3"/>
    <w:rsid w:val="00A25ED1"/>
    <w:rsid w:val="00A5072C"/>
    <w:rsid w:val="00A9318E"/>
    <w:rsid w:val="00AB2EA7"/>
    <w:rsid w:val="00B8757A"/>
    <w:rsid w:val="00B91220"/>
    <w:rsid w:val="00CE5D18"/>
    <w:rsid w:val="00D8278B"/>
    <w:rsid w:val="00E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D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799"/>
    <w:pPr>
      <w:keepNext/>
      <w:spacing w:after="0" w:line="240" w:lineRule="auto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799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110799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1"/>
    <w:uiPriority w:val="99"/>
    <w:locked/>
    <w:rsid w:val="00631D72"/>
    <w:rPr>
      <w:rFonts w:ascii="Calibri" w:hAnsi="Calibri" w:cs="Calibri"/>
      <w:color w:val="5A5A5A"/>
    </w:rPr>
  </w:style>
  <w:style w:type="paragraph" w:customStyle="1" w:styleId="1">
    <w:name w:val="Без интервала1"/>
    <w:basedOn w:val="Normal"/>
    <w:link w:val="NoSpacingChar"/>
    <w:uiPriority w:val="99"/>
    <w:rsid w:val="00631D72"/>
    <w:pPr>
      <w:spacing w:after="0" w:line="240" w:lineRule="auto"/>
      <w:ind w:left="2160"/>
    </w:pPr>
    <w:rPr>
      <w:noProof/>
      <w:color w:val="5A5A5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357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Mustafaeva</dc:creator>
  <cp:keywords/>
  <dc:description/>
  <cp:lastModifiedBy>admin</cp:lastModifiedBy>
  <cp:revision>4</cp:revision>
  <dcterms:created xsi:type="dcterms:W3CDTF">2018-05-25T09:16:00Z</dcterms:created>
  <dcterms:modified xsi:type="dcterms:W3CDTF">2018-05-29T13:17:00Z</dcterms:modified>
</cp:coreProperties>
</file>