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6E" w:rsidRDefault="00220F6E" w:rsidP="00220F6E">
      <w:pPr>
        <w:tabs>
          <w:tab w:val="left" w:pos="4483"/>
          <w:tab w:val="left" w:pos="13188"/>
          <w:tab w:val="left" w:pos="14428"/>
          <w:tab w:val="center" w:pos="15187"/>
        </w:tabs>
        <w:ind w:left="1296" w:hanging="1296"/>
        <w:jc w:val="center"/>
        <w:rPr>
          <w:b/>
          <w:sz w:val="28"/>
          <w:szCs w:val="28"/>
        </w:rPr>
      </w:pPr>
      <w:r>
        <w:br/>
      </w: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П</w:t>
      </w:r>
      <w:proofErr w:type="gramEnd"/>
    </w:p>
    <w:p w:rsidR="005977E9" w:rsidRDefault="005977E9" w:rsidP="005977E9">
      <w:pPr>
        <w:pStyle w:val="1"/>
        <w:ind w:left="0"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:rsidR="005977E9" w:rsidRDefault="005977E9" w:rsidP="005977E9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КУПЦОВСКОГО СЕЛЬСКОГО ПОСЕЛЕНИЯ</w:t>
      </w:r>
    </w:p>
    <w:p w:rsidR="005977E9" w:rsidRDefault="005977E9" w:rsidP="005977E9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Котовского муниципального района Волгоградской области</w:t>
      </w:r>
    </w:p>
    <w:p w:rsidR="005977E9" w:rsidRDefault="005977E9" w:rsidP="005977E9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5977E9" w:rsidRDefault="005977E9" w:rsidP="005977E9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5977E9" w:rsidRDefault="005977E9" w:rsidP="005977E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="00345A44">
        <w:rPr>
          <w:sz w:val="28"/>
          <w:szCs w:val="28"/>
          <w:u w:val="single"/>
        </w:rPr>
        <w:t>28</w:t>
      </w:r>
      <w:r>
        <w:rPr>
          <w:sz w:val="28"/>
          <w:szCs w:val="28"/>
          <w:u w:val="single"/>
        </w:rPr>
        <w:t xml:space="preserve"> февраля 2025 года  № </w:t>
      </w:r>
      <w:r w:rsidR="00345A44">
        <w:rPr>
          <w:sz w:val="28"/>
          <w:szCs w:val="28"/>
          <w:u w:val="single"/>
        </w:rPr>
        <w:t>12</w:t>
      </w:r>
    </w:p>
    <w:p w:rsidR="00144DA3" w:rsidRDefault="00144DA3" w:rsidP="00220F6E">
      <w:pPr>
        <w:pStyle w:val="ConsPlusTitlePage"/>
      </w:pPr>
    </w:p>
    <w:p w:rsidR="00220F6E" w:rsidRDefault="00220F6E" w:rsidP="00220F6E">
      <w:pPr>
        <w:pStyle w:val="ConsPlusTitlePage"/>
      </w:pPr>
    </w:p>
    <w:p w:rsidR="00144DA3" w:rsidRPr="00220F6E" w:rsidRDefault="00144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6E">
        <w:rPr>
          <w:rFonts w:ascii="Times New Roman" w:hAnsi="Times New Roman" w:cs="Times New Roman"/>
          <w:sz w:val="24"/>
          <w:szCs w:val="24"/>
        </w:rPr>
        <w:t>О ПОРЯДКЕ ПРИНЯТИЯ РЕШЕНИЯ ОБ ОДОБРЕНИИ СДЕЛОК С УЧАСТИЕМ</w:t>
      </w:r>
    </w:p>
    <w:p w:rsidR="00144DA3" w:rsidRPr="00220F6E" w:rsidRDefault="00144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6E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</w:t>
      </w:r>
      <w:r w:rsidR="001839A6">
        <w:rPr>
          <w:rFonts w:ascii="Times New Roman" w:hAnsi="Times New Roman" w:cs="Times New Roman"/>
          <w:sz w:val="24"/>
          <w:szCs w:val="24"/>
        </w:rPr>
        <w:t xml:space="preserve">КУПЦОВСКОГО СЕЛЬСКОГО ПОСЕЛЕНИЯ </w:t>
      </w:r>
      <w:r w:rsidR="007F411A">
        <w:rPr>
          <w:rFonts w:ascii="Times New Roman" w:hAnsi="Times New Roman" w:cs="Times New Roman"/>
          <w:sz w:val="24"/>
          <w:szCs w:val="24"/>
        </w:rPr>
        <w:t>КОТОВСКОГО</w:t>
      </w:r>
    </w:p>
    <w:p w:rsidR="00144DA3" w:rsidRPr="00220F6E" w:rsidRDefault="00144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6E">
        <w:rPr>
          <w:rFonts w:ascii="Times New Roman" w:hAnsi="Times New Roman" w:cs="Times New Roman"/>
          <w:sz w:val="24"/>
          <w:szCs w:val="24"/>
        </w:rPr>
        <w:t>МУНИЦИПАЛЬНОГО РАЙОНА ВОЛГОГРАДСКОЙ ОБЛАСТИ, В СОВЕРШЕНИИ</w:t>
      </w:r>
      <w:r w:rsidR="00220F6E">
        <w:rPr>
          <w:rFonts w:ascii="Times New Roman" w:hAnsi="Times New Roman" w:cs="Times New Roman"/>
          <w:sz w:val="24"/>
          <w:szCs w:val="24"/>
        </w:rPr>
        <w:t xml:space="preserve"> </w:t>
      </w:r>
      <w:r w:rsidRPr="00220F6E">
        <w:rPr>
          <w:rFonts w:ascii="Times New Roman" w:hAnsi="Times New Roman" w:cs="Times New Roman"/>
          <w:sz w:val="24"/>
          <w:szCs w:val="24"/>
        </w:rPr>
        <w:t>КОТОРЫХ ИМЕЕТСЯ ЗАИНТЕРЕСОВАННОСТЬ, ОПРЕДЕЛЯЕМАЯ</w:t>
      </w:r>
      <w:r w:rsidR="00220F6E">
        <w:rPr>
          <w:rFonts w:ascii="Times New Roman" w:hAnsi="Times New Roman" w:cs="Times New Roman"/>
          <w:sz w:val="24"/>
          <w:szCs w:val="24"/>
        </w:rPr>
        <w:t xml:space="preserve"> </w:t>
      </w:r>
      <w:r w:rsidRPr="00220F6E">
        <w:rPr>
          <w:rFonts w:ascii="Times New Roman" w:hAnsi="Times New Roman" w:cs="Times New Roman"/>
          <w:sz w:val="24"/>
          <w:szCs w:val="24"/>
        </w:rPr>
        <w:t>В СООТВЕТСТВИИ С КРИТЕРИЯМИ, УСТАНОВЛЕННЫМИ СТАТЬЕЙ 27</w:t>
      </w:r>
      <w:r w:rsidR="00220F6E">
        <w:rPr>
          <w:rFonts w:ascii="Times New Roman" w:hAnsi="Times New Roman" w:cs="Times New Roman"/>
          <w:sz w:val="24"/>
          <w:szCs w:val="24"/>
        </w:rPr>
        <w:t xml:space="preserve"> </w:t>
      </w:r>
      <w:r w:rsidRPr="00220F6E">
        <w:rPr>
          <w:rFonts w:ascii="Times New Roman" w:hAnsi="Times New Roman" w:cs="Times New Roman"/>
          <w:sz w:val="24"/>
          <w:szCs w:val="24"/>
        </w:rPr>
        <w:t>ФЕДЕРАЛЬНОГО ЗАКОНА ОТ 12.01.1996 N 7-ФЗ</w:t>
      </w:r>
    </w:p>
    <w:p w:rsidR="00144DA3" w:rsidRPr="00220F6E" w:rsidRDefault="00144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6E">
        <w:rPr>
          <w:rFonts w:ascii="Times New Roman" w:hAnsi="Times New Roman" w:cs="Times New Roman"/>
          <w:sz w:val="24"/>
          <w:szCs w:val="24"/>
        </w:rPr>
        <w:t>"О НЕКОММЕРЧЕСКИХ ОРГАНИЗАЦИЯХ"</w:t>
      </w:r>
    </w:p>
    <w:p w:rsidR="00144DA3" w:rsidRPr="00220F6E" w:rsidRDefault="00144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F6E" w:rsidRDefault="00220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DA3" w:rsidRPr="00220F6E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F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>
        <w:r w:rsidRPr="00220F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0F6E">
        <w:rPr>
          <w:rFonts w:ascii="Times New Roman" w:hAnsi="Times New Roman" w:cs="Times New Roman"/>
          <w:sz w:val="28"/>
          <w:szCs w:val="28"/>
        </w:rPr>
        <w:t xml:space="preserve"> от 12.01.1996 N 7-ФЗ "О некоммерческих организациях", Федеральным </w:t>
      </w:r>
      <w:hyperlink r:id="rId5">
        <w:r w:rsidRPr="00220F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0F6E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>
        <w:r w:rsidRPr="00220F6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20F6E">
        <w:rPr>
          <w:rFonts w:ascii="Times New Roman" w:hAnsi="Times New Roman" w:cs="Times New Roman"/>
          <w:sz w:val="28"/>
          <w:szCs w:val="28"/>
        </w:rPr>
        <w:t xml:space="preserve"> </w:t>
      </w:r>
      <w:r w:rsidR="003052FF">
        <w:rPr>
          <w:rFonts w:ascii="Times New Roman" w:hAnsi="Times New Roman" w:cs="Times New Roman"/>
          <w:sz w:val="28"/>
          <w:szCs w:val="28"/>
        </w:rPr>
        <w:t>Купцовского сельского поселения</w:t>
      </w:r>
      <w:r w:rsidR="00220F6E" w:rsidRPr="00220F6E">
        <w:rPr>
          <w:rFonts w:ascii="Times New Roman" w:hAnsi="Times New Roman" w:cs="Times New Roman"/>
          <w:sz w:val="28"/>
          <w:szCs w:val="28"/>
        </w:rPr>
        <w:t xml:space="preserve"> Котовского</w:t>
      </w:r>
      <w:r w:rsidRPr="00220F6E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="00220F6E" w:rsidRPr="00220F6E">
        <w:rPr>
          <w:rFonts w:ascii="Times New Roman" w:hAnsi="Times New Roman" w:cs="Times New Roman"/>
          <w:sz w:val="28"/>
          <w:szCs w:val="28"/>
        </w:rPr>
        <w:t>,</w:t>
      </w:r>
      <w:r w:rsidRPr="00220F6E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3052FF">
        <w:rPr>
          <w:rFonts w:ascii="Times New Roman" w:hAnsi="Times New Roman" w:cs="Times New Roman"/>
          <w:sz w:val="28"/>
          <w:szCs w:val="28"/>
        </w:rPr>
        <w:t xml:space="preserve">Купцовского сельского поселения </w:t>
      </w:r>
      <w:r w:rsidR="00220F6E" w:rsidRPr="00220F6E">
        <w:rPr>
          <w:rFonts w:ascii="Times New Roman" w:hAnsi="Times New Roman" w:cs="Times New Roman"/>
          <w:sz w:val="28"/>
          <w:szCs w:val="28"/>
        </w:rPr>
        <w:t>Котовского</w:t>
      </w:r>
      <w:r w:rsidRPr="00220F6E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</w:t>
      </w:r>
      <w:r w:rsidRPr="003052F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220F6E">
        <w:rPr>
          <w:rFonts w:ascii="Times New Roman" w:hAnsi="Times New Roman" w:cs="Times New Roman"/>
          <w:sz w:val="28"/>
          <w:szCs w:val="28"/>
        </w:rPr>
        <w:t>:</w:t>
      </w:r>
    </w:p>
    <w:p w:rsidR="00144DA3" w:rsidRPr="00220F6E" w:rsidRDefault="00144D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F6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6">
        <w:r w:rsidRPr="00220F6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20F6E">
        <w:rPr>
          <w:rFonts w:ascii="Times New Roman" w:hAnsi="Times New Roman" w:cs="Times New Roman"/>
          <w:sz w:val="28"/>
          <w:szCs w:val="28"/>
        </w:rPr>
        <w:t xml:space="preserve"> принятия решения об одобрении сделок с участием муниципального бюджетного учреждения</w:t>
      </w:r>
      <w:r w:rsidR="003052FF">
        <w:rPr>
          <w:rFonts w:ascii="Times New Roman" w:hAnsi="Times New Roman" w:cs="Times New Roman"/>
          <w:sz w:val="28"/>
          <w:szCs w:val="28"/>
        </w:rPr>
        <w:t xml:space="preserve"> Купцовского сельского поселения</w:t>
      </w:r>
      <w:r w:rsidRPr="00220F6E">
        <w:rPr>
          <w:rFonts w:ascii="Times New Roman" w:hAnsi="Times New Roman" w:cs="Times New Roman"/>
          <w:sz w:val="28"/>
          <w:szCs w:val="28"/>
        </w:rPr>
        <w:t xml:space="preserve"> </w:t>
      </w:r>
      <w:r w:rsidR="00220F6E" w:rsidRPr="00220F6E">
        <w:rPr>
          <w:rFonts w:ascii="Times New Roman" w:hAnsi="Times New Roman" w:cs="Times New Roman"/>
          <w:sz w:val="28"/>
          <w:szCs w:val="28"/>
        </w:rPr>
        <w:t>Котовского</w:t>
      </w:r>
      <w:r w:rsidRPr="00220F6E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в совершении которых имеется заинтересованность, определяемая в соответствии с критериями, установленными статьей 27 Федерального закона от 12.01.1996 N 7-ФЗ "О некоммерческих организациях".</w:t>
      </w:r>
    </w:p>
    <w:p w:rsidR="003052FF" w:rsidRPr="00BD6517" w:rsidRDefault="003052FF" w:rsidP="003052FF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         </w:t>
      </w:r>
      <w:r w:rsidRPr="007479FE">
        <w:rPr>
          <w:rFonts w:ascii="Times New Roman" w:hAnsi="Times New Roman" w:cs="Times New Roman"/>
          <w:spacing w:val="-17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proofErr w:type="gramStart"/>
      <w:r w:rsidRPr="00650629">
        <w:rPr>
          <w:rFonts w:ascii="Times New Roman" w:hAnsi="Times New Roman" w:cs="Times New Roman"/>
          <w:spacing w:val="-2"/>
          <w:sz w:val="28"/>
          <w:szCs w:val="28"/>
        </w:rPr>
        <w:t>Контроль за</w:t>
      </w:r>
      <w:proofErr w:type="gramEnd"/>
      <w:r w:rsidRPr="00650629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52FF" w:rsidRPr="009140D1" w:rsidRDefault="003052FF" w:rsidP="003052FF">
      <w:pPr>
        <w:shd w:val="clear" w:color="auto" w:fill="FFFFFF"/>
        <w:tabs>
          <w:tab w:val="left" w:pos="0"/>
          <w:tab w:val="left" w:pos="1186"/>
        </w:tabs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 xml:space="preserve">        </w:t>
      </w:r>
      <w:r w:rsidRPr="007479FE"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Pr="007479FE">
        <w:rPr>
          <w:sz w:val="28"/>
          <w:szCs w:val="28"/>
        </w:rPr>
        <w:t>Настоящее постановление вступает в силу</w:t>
      </w:r>
      <w:r>
        <w:rPr>
          <w:sz w:val="28"/>
          <w:szCs w:val="28"/>
        </w:rPr>
        <w:t xml:space="preserve"> после официального обнародования путем официального опубликования посредством размещения на официальном сайте сетевого издания (</w:t>
      </w:r>
      <w:proofErr w:type="spellStart"/>
      <w:r w:rsidRPr="00305BB6">
        <w:rPr>
          <w:sz w:val="28"/>
          <w:szCs w:val="28"/>
        </w:rPr>
        <w:t>www</w:t>
      </w:r>
      <w:proofErr w:type="spellEnd"/>
      <w:r w:rsidRPr="00305BB6">
        <w:rPr>
          <w:sz w:val="28"/>
          <w:szCs w:val="28"/>
        </w:rPr>
        <w:t xml:space="preserve">. </w:t>
      </w:r>
      <w:proofErr w:type="spellStart"/>
      <w:r w:rsidRPr="00305BB6">
        <w:rPr>
          <w:sz w:val="28"/>
          <w:szCs w:val="28"/>
        </w:rPr>
        <w:t>купцовскоесп</w:t>
      </w:r>
      <w:proofErr w:type="gramStart"/>
      <w:r w:rsidRPr="00305BB6">
        <w:rPr>
          <w:sz w:val="28"/>
          <w:szCs w:val="28"/>
        </w:rPr>
        <w:t>.р</w:t>
      </w:r>
      <w:proofErr w:type="gramEnd"/>
      <w:r w:rsidRPr="00305BB6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3052FF" w:rsidRPr="007479FE" w:rsidRDefault="003052FF" w:rsidP="003052FF">
      <w:pPr>
        <w:shd w:val="clear" w:color="auto" w:fill="FFFFFF"/>
        <w:tabs>
          <w:tab w:val="left" w:pos="0"/>
          <w:tab w:val="left" w:pos="31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52FF" w:rsidRPr="007479FE" w:rsidRDefault="003052FF" w:rsidP="003052F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52FF" w:rsidRDefault="003052FF" w:rsidP="003052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2FF" w:rsidRDefault="003052FF" w:rsidP="003052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79FE"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Купцовского</w:t>
      </w:r>
      <w:proofErr w:type="gramEnd"/>
    </w:p>
    <w:p w:rsidR="003052FF" w:rsidRPr="007479FE" w:rsidRDefault="003052FF" w:rsidP="003052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В.А. Вдовин</w:t>
      </w:r>
    </w:p>
    <w:p w:rsidR="003052FF" w:rsidRDefault="003052FF" w:rsidP="003052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2FF" w:rsidRDefault="003052FF" w:rsidP="003052FF">
      <w:pPr>
        <w:pStyle w:val="ConsPlusNormal"/>
        <w:jc w:val="both"/>
      </w:pPr>
    </w:p>
    <w:p w:rsidR="00220F6E" w:rsidRDefault="00220F6E" w:rsidP="00220F6E">
      <w:pPr>
        <w:pStyle w:val="ConsPlusNormal"/>
        <w:jc w:val="both"/>
      </w:pPr>
    </w:p>
    <w:p w:rsidR="00144DA3" w:rsidRDefault="00144DA3">
      <w:pPr>
        <w:pStyle w:val="ConsPlusNormal"/>
        <w:jc w:val="both"/>
      </w:pPr>
    </w:p>
    <w:p w:rsidR="00144DA3" w:rsidRDefault="00144DA3">
      <w:pPr>
        <w:pStyle w:val="ConsPlusNormal"/>
        <w:jc w:val="both"/>
      </w:pPr>
    </w:p>
    <w:p w:rsidR="00144DA3" w:rsidRDefault="00144DA3">
      <w:pPr>
        <w:pStyle w:val="ConsPlusNormal"/>
        <w:jc w:val="both"/>
      </w:pPr>
    </w:p>
    <w:p w:rsidR="00144DA3" w:rsidRDefault="00144DA3">
      <w:pPr>
        <w:pStyle w:val="ConsPlusNormal"/>
        <w:jc w:val="both"/>
      </w:pPr>
    </w:p>
    <w:p w:rsidR="00220F6E" w:rsidRDefault="00220F6E">
      <w:pPr>
        <w:pStyle w:val="ConsPlusNormal"/>
        <w:jc w:val="right"/>
        <w:outlineLvl w:val="0"/>
      </w:pPr>
    </w:p>
    <w:p w:rsidR="00220F6E" w:rsidRDefault="00220F6E">
      <w:pPr>
        <w:pStyle w:val="ConsPlusNormal"/>
        <w:jc w:val="right"/>
        <w:outlineLvl w:val="0"/>
      </w:pPr>
    </w:p>
    <w:p w:rsidR="00220F6E" w:rsidRDefault="00220F6E" w:rsidP="00345A44">
      <w:pPr>
        <w:pStyle w:val="ConsPlusNormal"/>
        <w:outlineLvl w:val="0"/>
      </w:pPr>
    </w:p>
    <w:p w:rsidR="00220F6E" w:rsidRDefault="00220F6E">
      <w:pPr>
        <w:pStyle w:val="ConsPlusNormal"/>
        <w:jc w:val="right"/>
        <w:outlineLvl w:val="0"/>
      </w:pPr>
    </w:p>
    <w:p w:rsidR="00BA456C" w:rsidRPr="007B2304" w:rsidRDefault="00BA456C" w:rsidP="00BA45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7B2304">
        <w:rPr>
          <w:rFonts w:ascii="Times New Roman" w:hAnsi="Times New Roman" w:cs="Times New Roman"/>
          <w:sz w:val="24"/>
          <w:szCs w:val="24"/>
        </w:rPr>
        <w:t>Утвержден</w:t>
      </w:r>
    </w:p>
    <w:p w:rsidR="00BA456C" w:rsidRDefault="00BA456C" w:rsidP="00BA45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304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304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A456C" w:rsidRPr="007B2304" w:rsidRDefault="00BA456C" w:rsidP="00BA45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Купцовского сельского поселения</w:t>
      </w:r>
    </w:p>
    <w:p w:rsidR="00BA456C" w:rsidRPr="007B2304" w:rsidRDefault="00BA456C" w:rsidP="00BA45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304">
        <w:rPr>
          <w:rFonts w:ascii="Times New Roman" w:hAnsi="Times New Roman" w:cs="Times New Roman"/>
          <w:sz w:val="24"/>
          <w:szCs w:val="24"/>
        </w:rPr>
        <w:t xml:space="preserve">от </w:t>
      </w:r>
      <w:r w:rsidR="00345A44">
        <w:rPr>
          <w:rFonts w:ascii="Times New Roman" w:hAnsi="Times New Roman" w:cs="Times New Roman"/>
          <w:sz w:val="24"/>
          <w:szCs w:val="24"/>
        </w:rPr>
        <w:t>28 февраля 2025 г.</w:t>
      </w:r>
      <w:r w:rsidRPr="007B2304">
        <w:rPr>
          <w:rFonts w:ascii="Times New Roman" w:hAnsi="Times New Roman" w:cs="Times New Roman"/>
          <w:sz w:val="24"/>
          <w:szCs w:val="24"/>
        </w:rPr>
        <w:t xml:space="preserve"> N </w:t>
      </w:r>
      <w:r w:rsidR="00345A44">
        <w:rPr>
          <w:rFonts w:ascii="Times New Roman" w:hAnsi="Times New Roman" w:cs="Times New Roman"/>
          <w:sz w:val="24"/>
          <w:szCs w:val="24"/>
        </w:rPr>
        <w:t>12</w:t>
      </w:r>
    </w:p>
    <w:p w:rsidR="00BA456C" w:rsidRDefault="00BA45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4DA3" w:rsidRPr="00220F6E" w:rsidRDefault="00144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6E">
        <w:rPr>
          <w:rFonts w:ascii="Times New Roman" w:hAnsi="Times New Roman" w:cs="Times New Roman"/>
          <w:sz w:val="24"/>
          <w:szCs w:val="24"/>
        </w:rPr>
        <w:t>ПОРЯДОК</w:t>
      </w:r>
    </w:p>
    <w:p w:rsidR="00144DA3" w:rsidRPr="00220F6E" w:rsidRDefault="00144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6E">
        <w:rPr>
          <w:rFonts w:ascii="Times New Roman" w:hAnsi="Times New Roman" w:cs="Times New Roman"/>
          <w:sz w:val="24"/>
          <w:szCs w:val="24"/>
        </w:rPr>
        <w:t>ПРИНЯТИЯ РЕШЕНИЯ ОБ ОДОБРЕНИИ СДЕЛОК С УЧАСТИЕМ</w:t>
      </w:r>
    </w:p>
    <w:p w:rsidR="00144DA3" w:rsidRPr="00220F6E" w:rsidRDefault="00144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6E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</w:t>
      </w:r>
      <w:r w:rsidR="00334B99">
        <w:rPr>
          <w:rFonts w:ascii="Times New Roman" w:hAnsi="Times New Roman" w:cs="Times New Roman"/>
          <w:sz w:val="24"/>
          <w:szCs w:val="24"/>
        </w:rPr>
        <w:t xml:space="preserve">КУПЦОВСКОГО СЕЛЬСКОГО ПОСЕЛЕНИЯ </w:t>
      </w:r>
      <w:r w:rsidR="00220F6E" w:rsidRPr="00220F6E">
        <w:rPr>
          <w:rFonts w:ascii="Times New Roman" w:hAnsi="Times New Roman" w:cs="Times New Roman"/>
          <w:sz w:val="24"/>
          <w:szCs w:val="24"/>
        </w:rPr>
        <w:t>КОТОВСКОГО</w:t>
      </w:r>
    </w:p>
    <w:p w:rsidR="00144DA3" w:rsidRPr="00220F6E" w:rsidRDefault="00144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6E">
        <w:rPr>
          <w:rFonts w:ascii="Times New Roman" w:hAnsi="Times New Roman" w:cs="Times New Roman"/>
          <w:sz w:val="24"/>
          <w:szCs w:val="24"/>
        </w:rPr>
        <w:t>МУНИЦИПАЛЬНОГО РАЙОНА ВОЛГОГРАДСКОЙ ОБЛАСТИ, В СОВЕРШЕНИИ</w:t>
      </w:r>
      <w:r w:rsidR="00220F6E">
        <w:rPr>
          <w:rFonts w:ascii="Times New Roman" w:hAnsi="Times New Roman" w:cs="Times New Roman"/>
          <w:sz w:val="24"/>
          <w:szCs w:val="24"/>
        </w:rPr>
        <w:t xml:space="preserve"> </w:t>
      </w:r>
      <w:r w:rsidRPr="00220F6E">
        <w:rPr>
          <w:rFonts w:ascii="Times New Roman" w:hAnsi="Times New Roman" w:cs="Times New Roman"/>
          <w:sz w:val="24"/>
          <w:szCs w:val="24"/>
        </w:rPr>
        <w:t>КОТОРЫХ ИМЕЕТСЯ ЗАИНТЕРЕСОВАННОСТЬ, ОПРЕДЕЛЯЕМАЯ</w:t>
      </w:r>
      <w:r w:rsidR="00220F6E">
        <w:rPr>
          <w:rFonts w:ascii="Times New Roman" w:hAnsi="Times New Roman" w:cs="Times New Roman"/>
          <w:sz w:val="24"/>
          <w:szCs w:val="24"/>
        </w:rPr>
        <w:t xml:space="preserve"> </w:t>
      </w:r>
      <w:r w:rsidRPr="00220F6E">
        <w:rPr>
          <w:rFonts w:ascii="Times New Roman" w:hAnsi="Times New Roman" w:cs="Times New Roman"/>
          <w:sz w:val="24"/>
          <w:szCs w:val="24"/>
        </w:rPr>
        <w:t>В СООТВЕТСТВИИ С КРИТЕРИЯМИ, УСТАНОВЛЕННЫМИ СТАТЬЕЙ 27</w:t>
      </w:r>
      <w:r w:rsidR="00220F6E">
        <w:rPr>
          <w:rFonts w:ascii="Times New Roman" w:hAnsi="Times New Roman" w:cs="Times New Roman"/>
          <w:sz w:val="24"/>
          <w:szCs w:val="24"/>
        </w:rPr>
        <w:t xml:space="preserve"> </w:t>
      </w:r>
      <w:r w:rsidRPr="00220F6E">
        <w:rPr>
          <w:rFonts w:ascii="Times New Roman" w:hAnsi="Times New Roman" w:cs="Times New Roman"/>
          <w:sz w:val="24"/>
          <w:szCs w:val="24"/>
        </w:rPr>
        <w:t>ФЕДЕРАЛЬНОГО ЗАКОНА ОТ 12.01.1996 N 7-ФЗ "О НЕКОММЕРЧЕСКИХ</w:t>
      </w:r>
      <w:r w:rsidR="00220F6E">
        <w:rPr>
          <w:rFonts w:ascii="Times New Roman" w:hAnsi="Times New Roman" w:cs="Times New Roman"/>
          <w:sz w:val="24"/>
          <w:szCs w:val="24"/>
        </w:rPr>
        <w:t xml:space="preserve"> </w:t>
      </w:r>
      <w:r w:rsidRPr="00220F6E">
        <w:rPr>
          <w:rFonts w:ascii="Times New Roman" w:hAnsi="Times New Roman" w:cs="Times New Roman"/>
          <w:sz w:val="24"/>
          <w:szCs w:val="24"/>
        </w:rPr>
        <w:t>ОРГАНИЗАЦИЯХ"</w:t>
      </w:r>
    </w:p>
    <w:p w:rsidR="00144DA3" w:rsidRDefault="00144DA3">
      <w:pPr>
        <w:pStyle w:val="ConsPlusNormal"/>
        <w:jc w:val="both"/>
      </w:pP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F411A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7">
        <w:r w:rsidRPr="007F411A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7F411A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N 7-ФЗ "О некоммерческих организациях" и регулирует вопросы принятия администрацией </w:t>
      </w:r>
      <w:r w:rsidR="00C058A5">
        <w:rPr>
          <w:rFonts w:ascii="Times New Roman" w:hAnsi="Times New Roman" w:cs="Times New Roman"/>
          <w:sz w:val="28"/>
          <w:szCs w:val="28"/>
        </w:rPr>
        <w:t xml:space="preserve">Купцовского сельского поселения </w:t>
      </w:r>
      <w:r w:rsidR="00220F6E" w:rsidRPr="007F411A">
        <w:rPr>
          <w:rFonts w:ascii="Times New Roman" w:hAnsi="Times New Roman" w:cs="Times New Roman"/>
          <w:sz w:val="28"/>
          <w:szCs w:val="28"/>
        </w:rPr>
        <w:t>Котовского</w:t>
      </w:r>
      <w:r w:rsidRPr="007F411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(далее - администрация) решения об одобрении сделок с участием муниципального бюджетного учреждения </w:t>
      </w:r>
      <w:r w:rsidR="00220F6E" w:rsidRPr="007F411A">
        <w:rPr>
          <w:rFonts w:ascii="Times New Roman" w:hAnsi="Times New Roman" w:cs="Times New Roman"/>
          <w:sz w:val="28"/>
          <w:szCs w:val="28"/>
        </w:rPr>
        <w:t>Котовского</w:t>
      </w:r>
      <w:r w:rsidRPr="007F411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(далее - Учреждение), в совершении которых имеется заинтересованность, определяемая в соответствии с критериями, установленными </w:t>
      </w:r>
      <w:hyperlink r:id="rId8">
        <w:r w:rsidRPr="007F411A">
          <w:rPr>
            <w:rFonts w:ascii="Times New Roman" w:hAnsi="Times New Roman" w:cs="Times New Roman"/>
            <w:sz w:val="28"/>
            <w:szCs w:val="28"/>
          </w:rPr>
          <w:t>статьей</w:t>
        </w:r>
        <w:proofErr w:type="gramEnd"/>
        <w:r w:rsidRPr="007F411A">
          <w:rPr>
            <w:rFonts w:ascii="Times New Roman" w:hAnsi="Times New Roman" w:cs="Times New Roman"/>
            <w:sz w:val="28"/>
            <w:szCs w:val="28"/>
          </w:rPr>
          <w:t xml:space="preserve"> 27</w:t>
        </w:r>
      </w:hyperlink>
      <w:r w:rsidRPr="007F411A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N 7-ФЗ "О некоммерческих организациях".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7F411A">
        <w:rPr>
          <w:rFonts w:ascii="Times New Roman" w:hAnsi="Times New Roman" w:cs="Times New Roman"/>
          <w:sz w:val="28"/>
          <w:szCs w:val="28"/>
        </w:rPr>
        <w:t>2. Для одобрения сделки, в совершении которой имеется заинтересованность, Учреждение направляет в администрацию обращение, которое должно содержать: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1) предмет сделки;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2) мотивированное обоснование выбора контрагентов;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3) сроки исполнения обязательств по сделке;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4) цену и иные существенные условия сделки в соответствии с действующим законодательством Российской Федерации.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7F411A">
        <w:rPr>
          <w:rFonts w:ascii="Times New Roman" w:hAnsi="Times New Roman" w:cs="Times New Roman"/>
          <w:sz w:val="28"/>
          <w:szCs w:val="28"/>
        </w:rPr>
        <w:t xml:space="preserve">3. К обращению, указанному в </w:t>
      </w:r>
      <w:hyperlink w:anchor="P46">
        <w:r w:rsidRPr="007F411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F411A">
        <w:rPr>
          <w:rFonts w:ascii="Times New Roman" w:hAnsi="Times New Roman" w:cs="Times New Roman"/>
          <w:sz w:val="28"/>
          <w:szCs w:val="28"/>
        </w:rPr>
        <w:t xml:space="preserve"> настоящего Порядка, прилагаются: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1) копии документов, подтверждающих наличие заинтересованных в сделке лиц, в соответствии с действующим законодательством Российской Федерации;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2) копии форм бюджетной отчетности за последний финансовый год и на последнюю отчетную дату;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3) проект соответствующего договора, содержащий условия сделки;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4) финансово-экономическое обоснование целесообразности заключения сделки (содержание сделки, расчеты показателей сделки, информацию о прогнозе влияния результатов сделки на повышение эффективности деятельности Учреждения в разрезе показателей деятельности и финансовых показателей, особые условия сделки);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 xml:space="preserve">5) подготовленный в соответствии с действующим законодательством Российской Федерации об оценочной деятельности </w:t>
      </w:r>
      <w:proofErr w:type="gramStart"/>
      <w:r w:rsidRPr="007F411A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Pr="007F411A">
        <w:rPr>
          <w:rFonts w:ascii="Times New Roman" w:hAnsi="Times New Roman" w:cs="Times New Roman"/>
          <w:sz w:val="28"/>
          <w:szCs w:val="28"/>
        </w:rPr>
        <w:t xml:space="preserve"> об оценке рыночной стоимости имущества, с которым предполагается совершить сделку, произведенной не ранее чем за три месяца до представления отчета.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 xml:space="preserve">4. Обращение, указанное в </w:t>
      </w:r>
      <w:hyperlink w:anchor="P46">
        <w:r w:rsidRPr="007F411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F411A">
        <w:rPr>
          <w:rFonts w:ascii="Times New Roman" w:hAnsi="Times New Roman" w:cs="Times New Roman"/>
          <w:sz w:val="28"/>
          <w:szCs w:val="28"/>
        </w:rPr>
        <w:t xml:space="preserve"> настоящего Порядка, подписывается руководителем Учреждения или лицом, исполняющим его обязанности. </w:t>
      </w:r>
      <w:r w:rsidRPr="007F411A">
        <w:rPr>
          <w:rFonts w:ascii="Times New Roman" w:hAnsi="Times New Roman" w:cs="Times New Roman"/>
          <w:sz w:val="28"/>
          <w:szCs w:val="28"/>
        </w:rPr>
        <w:lastRenderedPageBreak/>
        <w:t>Прилагаемые к обращению документы, за исключением отчета об оценке рыночной стоимости имущества, должны быть подписаны, а копии документов заверены руководителем Учреждения или лицом, исполняющим его обязанности, главным бухгалтером Учреждения и печатью Учреждения.</w:t>
      </w:r>
    </w:p>
    <w:p w:rsidR="00144DA3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В представленных документах исправления, подчистки и помарки не допускаются.</w:t>
      </w:r>
    </w:p>
    <w:p w:rsidR="00A06B49" w:rsidRPr="00A27D28" w:rsidRDefault="00A06B49" w:rsidP="00A06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D28">
        <w:rPr>
          <w:rFonts w:ascii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sz w:val="28"/>
          <w:szCs w:val="28"/>
        </w:rPr>
        <w:t>одобрения</w:t>
      </w:r>
      <w:r w:rsidRPr="00A27D28">
        <w:rPr>
          <w:rFonts w:ascii="Times New Roman" w:hAnsi="Times New Roman" w:cs="Times New Roman"/>
          <w:sz w:val="28"/>
          <w:szCs w:val="28"/>
        </w:rPr>
        <w:t xml:space="preserve"> Учреждению сделки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411A">
        <w:rPr>
          <w:rFonts w:ascii="Times New Roman" w:hAnsi="Times New Roman" w:cs="Times New Roman"/>
          <w:sz w:val="28"/>
          <w:szCs w:val="28"/>
        </w:rPr>
        <w:t>в совершении которой имеется заинтересованность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D28">
        <w:rPr>
          <w:rFonts w:ascii="Times New Roman" w:hAnsi="Times New Roman" w:cs="Times New Roman"/>
          <w:sz w:val="28"/>
          <w:szCs w:val="28"/>
        </w:rPr>
        <w:t xml:space="preserve"> Администрация формирует комиссию </w:t>
      </w:r>
      <w:r w:rsidR="00BA6E16">
        <w:rPr>
          <w:rFonts w:ascii="Times New Roman" w:hAnsi="Times New Roman" w:cs="Times New Roman"/>
          <w:sz w:val="28"/>
          <w:szCs w:val="28"/>
        </w:rPr>
        <w:t>по одобрению</w:t>
      </w:r>
      <w:r w:rsidRPr="00A27D28">
        <w:rPr>
          <w:rFonts w:ascii="Times New Roman" w:hAnsi="Times New Roman" w:cs="Times New Roman"/>
          <w:sz w:val="28"/>
          <w:szCs w:val="28"/>
        </w:rPr>
        <w:t xml:space="preserve"> бюджетному учреждению сделки (далее – Комиссия). Состав и сроки, порядок работы Комиссии устанавливаются распоряжением Администрации.</w:t>
      </w:r>
    </w:p>
    <w:p w:rsidR="00B24F5A" w:rsidRPr="007F411A" w:rsidRDefault="00144DA3" w:rsidP="00B24F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 xml:space="preserve">5. В течение 10 рабочих дней </w:t>
      </w:r>
      <w:proofErr w:type="gramStart"/>
      <w:r w:rsidRPr="007F411A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7F411A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hyperlink w:anchor="P46">
        <w:r w:rsidRPr="007F411A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7F411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1">
        <w:r w:rsidRPr="007F411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F411A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BA6E16">
        <w:rPr>
          <w:rFonts w:ascii="Times New Roman" w:hAnsi="Times New Roman" w:cs="Times New Roman"/>
          <w:sz w:val="28"/>
          <w:szCs w:val="28"/>
        </w:rPr>
        <w:t>Комиссия</w:t>
      </w:r>
      <w:r w:rsidRPr="007F411A">
        <w:rPr>
          <w:rFonts w:ascii="Times New Roman" w:hAnsi="Times New Roman" w:cs="Times New Roman"/>
          <w:sz w:val="28"/>
          <w:szCs w:val="28"/>
        </w:rPr>
        <w:t>:</w:t>
      </w:r>
    </w:p>
    <w:p w:rsidR="00144DA3" w:rsidRPr="007F411A" w:rsidRDefault="00B24F5A" w:rsidP="00B24F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 xml:space="preserve">- </w:t>
      </w:r>
      <w:r w:rsidR="00144DA3" w:rsidRPr="007F411A">
        <w:rPr>
          <w:rFonts w:ascii="Times New Roman" w:hAnsi="Times New Roman" w:cs="Times New Roman"/>
          <w:sz w:val="28"/>
          <w:szCs w:val="28"/>
        </w:rPr>
        <w:t>проводит проверку наличия документов, прилагаемых к обращению Учреждения;</w:t>
      </w:r>
    </w:p>
    <w:p w:rsidR="00B24F5A" w:rsidRPr="007F411A" w:rsidRDefault="00B24F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 xml:space="preserve">- </w:t>
      </w:r>
      <w:r w:rsidR="00144DA3" w:rsidRPr="007F411A">
        <w:rPr>
          <w:rFonts w:ascii="Times New Roman" w:hAnsi="Times New Roman" w:cs="Times New Roman"/>
          <w:sz w:val="28"/>
          <w:szCs w:val="28"/>
        </w:rPr>
        <w:t>изучает основания целесообразности совершения Учреждением сделки;</w:t>
      </w:r>
    </w:p>
    <w:p w:rsidR="00D47161" w:rsidRPr="007F411A" w:rsidRDefault="00B24F5A" w:rsidP="00D471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 xml:space="preserve">- </w:t>
      </w:r>
      <w:r w:rsidR="00144DA3" w:rsidRPr="007F411A">
        <w:rPr>
          <w:rFonts w:ascii="Times New Roman" w:hAnsi="Times New Roman" w:cs="Times New Roman"/>
          <w:sz w:val="28"/>
          <w:szCs w:val="28"/>
        </w:rPr>
        <w:t>подготавливает решение об одобрении сделки, в совершении которой имеется заинтересованность, либо решение о мотивированном отказе в одобрении такой сделки.</w:t>
      </w:r>
    </w:p>
    <w:p w:rsidR="00144DA3" w:rsidRDefault="00144DA3" w:rsidP="00D471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 xml:space="preserve">6. При непредставлении Учреждением документов, предусмотренных </w:t>
      </w:r>
      <w:hyperlink w:anchor="P46">
        <w:r w:rsidRPr="007F411A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7F411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1">
        <w:r w:rsidRPr="007F411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F411A">
        <w:rPr>
          <w:rFonts w:ascii="Times New Roman" w:hAnsi="Times New Roman" w:cs="Times New Roman"/>
          <w:sz w:val="28"/>
          <w:szCs w:val="28"/>
        </w:rPr>
        <w:t xml:space="preserve"> настоящего Порядка, неполном их представлении </w:t>
      </w:r>
      <w:r w:rsidR="00BA6E1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7F411A">
        <w:rPr>
          <w:rFonts w:ascii="Times New Roman" w:hAnsi="Times New Roman" w:cs="Times New Roman"/>
          <w:sz w:val="28"/>
          <w:szCs w:val="28"/>
        </w:rPr>
        <w:t>отказывает Учреждению в рассмотрении обращения об одобрении сделки, в совершении которой имеется заинтересованность, о чем письменно информирует Учреждение.</w:t>
      </w:r>
    </w:p>
    <w:p w:rsidR="00397C14" w:rsidRDefault="00397C14" w:rsidP="00397C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27D28">
        <w:rPr>
          <w:sz w:val="28"/>
          <w:szCs w:val="28"/>
        </w:rPr>
        <w:t xml:space="preserve">Решение </w:t>
      </w:r>
      <w:r w:rsidRPr="007F411A">
        <w:rPr>
          <w:sz w:val="28"/>
          <w:szCs w:val="28"/>
        </w:rPr>
        <w:t>об одобрении сделки с участием Учреждения, в совершении которой имеется заинтересованность</w:t>
      </w:r>
      <w:r>
        <w:rPr>
          <w:sz w:val="28"/>
          <w:szCs w:val="28"/>
        </w:rPr>
        <w:t>,</w:t>
      </w:r>
      <w:r w:rsidRPr="00A27D28">
        <w:rPr>
          <w:sz w:val="28"/>
          <w:szCs w:val="28"/>
        </w:rPr>
        <w:t xml:space="preserve"> либо о мотивированном отказе в таком согласовании (далее - решение) принимается Комиссией и оформляется постановлением администрации Котовского муниципального района Волгоградской области.</w:t>
      </w:r>
    </w:p>
    <w:p w:rsidR="00525DA9" w:rsidRPr="00A27D28" w:rsidRDefault="00525DA9" w:rsidP="00525D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7D28">
        <w:rPr>
          <w:sz w:val="28"/>
          <w:szCs w:val="28"/>
        </w:rPr>
        <w:t xml:space="preserve">Подготовку </w:t>
      </w:r>
      <w:proofErr w:type="gramStart"/>
      <w:r w:rsidRPr="00A27D28">
        <w:rPr>
          <w:sz w:val="28"/>
          <w:szCs w:val="28"/>
        </w:rPr>
        <w:t xml:space="preserve">проекта постановления администрации </w:t>
      </w:r>
      <w:r w:rsidR="003A592B">
        <w:rPr>
          <w:sz w:val="28"/>
          <w:szCs w:val="28"/>
        </w:rPr>
        <w:t xml:space="preserve">Купцовского сельского поселения </w:t>
      </w:r>
      <w:r w:rsidRPr="00A27D28">
        <w:rPr>
          <w:sz w:val="28"/>
          <w:szCs w:val="28"/>
        </w:rPr>
        <w:t>Котовского муниципального района Волгоградской области</w:t>
      </w:r>
      <w:proofErr w:type="gramEnd"/>
      <w:r w:rsidRPr="00A27D28">
        <w:rPr>
          <w:sz w:val="28"/>
          <w:szCs w:val="28"/>
        </w:rPr>
        <w:t xml:space="preserve"> </w:t>
      </w:r>
      <w:r w:rsidRPr="007F411A">
        <w:rPr>
          <w:sz w:val="28"/>
          <w:szCs w:val="28"/>
        </w:rPr>
        <w:t>об одобрении сделки с участием Учреждения, в совершении которой имеется заинтересованность</w:t>
      </w:r>
      <w:r w:rsidRPr="00A27D28">
        <w:rPr>
          <w:sz w:val="28"/>
          <w:szCs w:val="28"/>
        </w:rPr>
        <w:t xml:space="preserve"> на основании решения Комиссии</w:t>
      </w:r>
      <w:r>
        <w:rPr>
          <w:sz w:val="28"/>
          <w:szCs w:val="28"/>
        </w:rPr>
        <w:t>,</w:t>
      </w:r>
      <w:r w:rsidRPr="00A27D28">
        <w:rPr>
          <w:sz w:val="28"/>
          <w:szCs w:val="28"/>
        </w:rPr>
        <w:t xml:space="preserve"> осуществляет отдел по агропромышленному комплексу и имущественным отношениям администрации</w:t>
      </w:r>
      <w:r w:rsidR="003A592B">
        <w:rPr>
          <w:sz w:val="28"/>
          <w:szCs w:val="28"/>
        </w:rPr>
        <w:t xml:space="preserve"> Купцовского сельского поселения</w:t>
      </w:r>
      <w:r w:rsidRPr="00A27D28">
        <w:rPr>
          <w:sz w:val="28"/>
          <w:szCs w:val="28"/>
        </w:rPr>
        <w:t xml:space="preserve"> Котовского муниципального района.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8. Решение об отказе в одобрении сделки с участием Учреждения, в совершении которой имеется заинтересованность, принимается в случаях, если: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1) в обращении Учреждения или прилагаемых к нему документах выявлены неполные или недостоверные сведения;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2) сделка не соответствует целям деятельности Учреждения и (или) в результате ее совершения осуществление Учреждением предусмотренной его уставом деятельности будет затруднено или невозможно.</w:t>
      </w:r>
    </w:p>
    <w:p w:rsidR="00144DA3" w:rsidRPr="007F411A" w:rsidRDefault="0014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 xml:space="preserve">9. </w:t>
      </w:r>
      <w:r w:rsidR="009F7BB2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7F411A">
        <w:rPr>
          <w:rFonts w:ascii="Times New Roman" w:hAnsi="Times New Roman" w:cs="Times New Roman"/>
          <w:sz w:val="28"/>
          <w:szCs w:val="28"/>
        </w:rPr>
        <w:t xml:space="preserve"> об одобрении сделки с участием Учреждения, в совершении которой имеется заинтересованность, либо с решением о мотивированном отказе в одобрении совершения такой сделки отправляется в Учреждение или вручается уполномоченному представителю Учреждения не позднее рабочего дня, следующего за днем оформления решения.</w:t>
      </w:r>
    </w:p>
    <w:p w:rsidR="004F61EF" w:rsidRPr="007F411A" w:rsidRDefault="00144DA3" w:rsidP="00525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11A">
        <w:rPr>
          <w:rFonts w:ascii="Times New Roman" w:hAnsi="Times New Roman" w:cs="Times New Roman"/>
          <w:sz w:val="28"/>
          <w:szCs w:val="28"/>
        </w:rPr>
        <w:t>10. Решение об одобрении сделки с участием Учреждения действительно в течение трех месяцев со дня его принятия.</w:t>
      </w:r>
    </w:p>
    <w:sectPr w:rsidR="004F61EF" w:rsidRPr="007F411A" w:rsidSect="00220F6E">
      <w:pgSz w:w="11906" w:h="16838"/>
      <w:pgMar w:top="567" w:right="73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DA3"/>
    <w:rsid w:val="00144DA3"/>
    <w:rsid w:val="001839A6"/>
    <w:rsid w:val="00220F6E"/>
    <w:rsid w:val="003052FF"/>
    <w:rsid w:val="00334B99"/>
    <w:rsid w:val="00345A44"/>
    <w:rsid w:val="00397C14"/>
    <w:rsid w:val="003A592B"/>
    <w:rsid w:val="00491D12"/>
    <w:rsid w:val="004F61EF"/>
    <w:rsid w:val="00525DA9"/>
    <w:rsid w:val="005977E9"/>
    <w:rsid w:val="007F411A"/>
    <w:rsid w:val="009F7BB2"/>
    <w:rsid w:val="00A06B49"/>
    <w:rsid w:val="00AD7D39"/>
    <w:rsid w:val="00B24F5A"/>
    <w:rsid w:val="00BA456C"/>
    <w:rsid w:val="00BA6E16"/>
    <w:rsid w:val="00C058A5"/>
    <w:rsid w:val="00D47161"/>
    <w:rsid w:val="00D97422"/>
    <w:rsid w:val="00EE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D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4D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4D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220F6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a0"/>
    <w:link w:val="1"/>
    <w:uiPriority w:val="99"/>
    <w:locked/>
    <w:rsid w:val="005977E9"/>
    <w:rPr>
      <w:rFonts w:cs="Calibri"/>
      <w:color w:val="5A5A5A"/>
    </w:rPr>
  </w:style>
  <w:style w:type="paragraph" w:customStyle="1" w:styleId="1">
    <w:name w:val="Без интервала1"/>
    <w:basedOn w:val="a"/>
    <w:link w:val="NoSpacingChar"/>
    <w:uiPriority w:val="99"/>
    <w:rsid w:val="005977E9"/>
    <w:pPr>
      <w:suppressAutoHyphens w:val="0"/>
      <w:ind w:left="2160"/>
    </w:pPr>
    <w:rPr>
      <w:rFonts w:asciiTheme="minorHAnsi" w:eastAsiaTheme="minorHAnsi" w:hAnsiTheme="minorHAnsi" w:cs="Calibri"/>
      <w:color w:val="5A5A5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29&amp;dst=1001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229&amp;dst=1001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83288" TargetMode="External"/><Relationship Id="rId5" Type="http://schemas.openxmlformats.org/officeDocument/2006/relationships/hyperlink" Target="https://login.consultant.ru/link/?req=doc&amp;base=LAW&amp;n=48099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322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ParnyukTS</dc:creator>
  <cp:lastModifiedBy>Купцово</cp:lastModifiedBy>
  <cp:revision>13</cp:revision>
  <cp:lastPrinted>2025-02-13T11:11:00Z</cp:lastPrinted>
  <dcterms:created xsi:type="dcterms:W3CDTF">2025-02-12T13:33:00Z</dcterms:created>
  <dcterms:modified xsi:type="dcterms:W3CDTF">2025-02-28T10:33:00Z</dcterms:modified>
</cp:coreProperties>
</file>