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4E" w:rsidRDefault="00882D4E" w:rsidP="00A727AD">
      <w:pPr>
        <w:widowControl w:val="0"/>
        <w:autoSpaceDE w:val="0"/>
        <w:jc w:val="center"/>
        <w:rPr>
          <w:sz w:val="29"/>
          <w:szCs w:val="29"/>
        </w:rPr>
      </w:pPr>
      <w:r>
        <w:rPr>
          <w:b/>
          <w:bCs/>
          <w:sz w:val="28"/>
          <w:szCs w:val="28"/>
        </w:rPr>
        <w:t>ПОСТАНОВЛЕНИЕ</w:t>
      </w:r>
    </w:p>
    <w:p w:rsidR="00882D4E" w:rsidRDefault="00882D4E" w:rsidP="00A727A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882D4E" w:rsidRDefault="00882D4E" w:rsidP="00A727A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882D4E" w:rsidRDefault="00882D4E" w:rsidP="00A727AD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882D4E" w:rsidRDefault="00882D4E" w:rsidP="00A727AD">
      <w:pPr>
        <w:pStyle w:val="NoSpacing"/>
        <w:rPr>
          <w:u w:val="single"/>
        </w:rPr>
      </w:pPr>
    </w:p>
    <w:p w:rsidR="00882D4E" w:rsidRDefault="00882D4E" w:rsidP="00A727AD">
      <w:pPr>
        <w:tabs>
          <w:tab w:val="left" w:pos="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от 18 февраля 2021 г. № 11</w:t>
      </w:r>
    </w:p>
    <w:p w:rsidR="00882D4E" w:rsidRDefault="00882D4E" w:rsidP="00A727AD">
      <w:pPr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</w:p>
    <w:p w:rsidR="00882D4E" w:rsidRDefault="00882D4E" w:rsidP="00A727AD">
      <w:pPr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</w:p>
    <w:p w:rsidR="00882D4E" w:rsidRPr="00756286" w:rsidRDefault="00882D4E" w:rsidP="00A727AD">
      <w:pPr>
        <w:widowControl w:val="0"/>
        <w:suppressAutoHyphens w:val="0"/>
        <w:autoSpaceDE w:val="0"/>
        <w:jc w:val="center"/>
        <w:rPr>
          <w:b/>
          <w:bCs/>
          <w:sz w:val="28"/>
          <w:szCs w:val="28"/>
        </w:rPr>
      </w:pPr>
      <w:r w:rsidRPr="00756286">
        <w:rPr>
          <w:b/>
          <w:bCs/>
          <w:sz w:val="28"/>
          <w:szCs w:val="28"/>
        </w:rPr>
        <w:t>О внесении изменений в постановление администрации Купцовского сельского поселения Котовского муниципального района Волгоградской области  от «19» июня  2020 г. № 54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Купцовского сельского поселения</w:t>
      </w:r>
      <w:r w:rsidRPr="00756286">
        <w:rPr>
          <w:b/>
          <w:bCs/>
          <w:sz w:val="29"/>
          <w:szCs w:val="29"/>
        </w:rPr>
        <w:t>,</w:t>
      </w:r>
      <w:r w:rsidRPr="00756286">
        <w:rPr>
          <w:b/>
          <w:bCs/>
          <w:sz w:val="28"/>
          <w:szCs w:val="28"/>
        </w:rPr>
        <w:t xml:space="preserve"> расположенных на территории Купцовского сельского поселения, в аренду без проведения торгов»</w:t>
      </w:r>
    </w:p>
    <w:p w:rsidR="00882D4E" w:rsidRDefault="00882D4E" w:rsidP="00A727AD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882D4E" w:rsidRPr="00A727AD" w:rsidRDefault="00882D4E" w:rsidP="00A727AD">
      <w:pPr>
        <w:widowControl w:val="0"/>
        <w:suppressAutoHyphens w:val="0"/>
        <w:autoSpaceDE w:val="0"/>
        <w:ind w:firstLine="720"/>
        <w:jc w:val="both"/>
        <w:rPr>
          <w:b/>
          <w:bCs/>
          <w:sz w:val="28"/>
          <w:szCs w:val="28"/>
        </w:rPr>
      </w:pPr>
      <w:r w:rsidRPr="00A727AD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Устава </w:t>
      </w:r>
      <w:r w:rsidRPr="00A727AD">
        <w:rPr>
          <w:kern w:val="2"/>
          <w:sz w:val="28"/>
          <w:szCs w:val="28"/>
        </w:rPr>
        <w:t>Купцовского сельского поселения, администрация Купцовского сельского поселения</w:t>
      </w:r>
      <w:r w:rsidRPr="00A727AD">
        <w:rPr>
          <w:sz w:val="28"/>
          <w:szCs w:val="28"/>
        </w:rPr>
        <w:t xml:space="preserve"> </w:t>
      </w:r>
      <w:r w:rsidRPr="00A727AD">
        <w:rPr>
          <w:b/>
          <w:bCs/>
          <w:spacing w:val="30"/>
          <w:sz w:val="28"/>
          <w:szCs w:val="28"/>
        </w:rPr>
        <w:t>постановляет</w:t>
      </w:r>
      <w:r w:rsidRPr="00A727AD">
        <w:rPr>
          <w:b/>
          <w:bCs/>
          <w:sz w:val="28"/>
          <w:szCs w:val="28"/>
        </w:rPr>
        <w:t>:</w:t>
      </w:r>
    </w:p>
    <w:p w:rsidR="00882D4E" w:rsidRPr="00A727AD" w:rsidRDefault="00882D4E" w:rsidP="00A727AD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A727AD">
        <w:rPr>
          <w:sz w:val="28"/>
          <w:szCs w:val="28"/>
        </w:rPr>
        <w:t>1.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Купцовского сельского поселения, расположенных на территории Купцовского сельского поселения, в аренду без проведения торгов», утвержденный постановлением администрации Купцовского сельского поселения Котовского муниципального района Волгоградской области  от «19» июня  2020 г. № 54, следующие изменения:</w:t>
      </w:r>
    </w:p>
    <w:p w:rsidR="00882D4E" w:rsidRPr="00A727AD" w:rsidRDefault="00882D4E" w:rsidP="00A727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27AD">
        <w:rPr>
          <w:sz w:val="28"/>
          <w:szCs w:val="28"/>
        </w:rPr>
        <w:t>1) пункт 1.2 изложить в следующей редакции:</w:t>
      </w:r>
    </w:p>
    <w:p w:rsidR="00882D4E" w:rsidRPr="00A727AD" w:rsidRDefault="00882D4E" w:rsidP="00A727AD">
      <w:pPr>
        <w:ind w:firstLine="709"/>
        <w:jc w:val="both"/>
        <w:rPr>
          <w:sz w:val="28"/>
          <w:szCs w:val="28"/>
        </w:rPr>
      </w:pPr>
      <w:r w:rsidRPr="00A727AD">
        <w:rPr>
          <w:sz w:val="28"/>
          <w:szCs w:val="28"/>
        </w:rPr>
        <w:t xml:space="preserve">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882D4E" w:rsidRPr="00A727AD" w:rsidRDefault="00882D4E" w:rsidP="00A72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7AD">
        <w:rPr>
          <w:sz w:val="28"/>
          <w:szCs w:val="28"/>
        </w:rPr>
        <w:t>Договор аренды земельного участка заключается без проведения торгов в случае предоставления:</w:t>
      </w:r>
    </w:p>
    <w:p w:rsidR="00882D4E" w:rsidRPr="00A727AD" w:rsidRDefault="00882D4E" w:rsidP="00A72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7AD">
        <w:rPr>
          <w:sz w:val="28"/>
          <w:szCs w:val="28"/>
        </w:rPr>
        <w:t>- земельного участка юридическим лицам в соответствии с указом или распоряжением Президента Российской Федерации (п.п. 1 п. 2 ст. 39.6 Земельного кодекса Российской Федерации, далее также – ЗК РФ);</w:t>
      </w:r>
    </w:p>
    <w:p w:rsidR="00882D4E" w:rsidRPr="00A727AD" w:rsidRDefault="00882D4E" w:rsidP="00A72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7AD">
        <w:rPr>
          <w:sz w:val="28"/>
          <w:szCs w:val="28"/>
        </w:rPr>
        <w:t xml:space="preserve">-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4" w:history="1">
        <w:r w:rsidRPr="00A727AD">
          <w:rPr>
            <w:sz w:val="28"/>
            <w:szCs w:val="28"/>
          </w:rPr>
          <w:t>критериям</w:t>
        </w:r>
      </w:hyperlink>
      <w:r w:rsidRPr="00A727AD">
        <w:rPr>
          <w:sz w:val="28"/>
          <w:szCs w:val="28"/>
        </w:rPr>
        <w:t>, установленным Правительством Российской Федерации (п.п. 2 п. 2 ст. 39.6 ЗК РФ);</w:t>
      </w:r>
    </w:p>
    <w:p w:rsidR="00882D4E" w:rsidRPr="00A727AD" w:rsidRDefault="00882D4E" w:rsidP="00A72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7AD">
        <w:rPr>
          <w:sz w:val="28"/>
          <w:szCs w:val="28"/>
        </w:rPr>
        <w:t>-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 (п.п. 3 п. 2 ст. 39.6 ЗК РФ);</w:t>
      </w:r>
    </w:p>
    <w:p w:rsidR="00882D4E" w:rsidRPr="00A727AD" w:rsidRDefault="00882D4E" w:rsidP="00A727A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bookmarkStart w:id="0" w:name="Par6"/>
      <w:bookmarkEnd w:id="0"/>
      <w:r w:rsidRPr="00A727AD">
        <w:rPr>
          <w:sz w:val="28"/>
          <w:szCs w:val="28"/>
          <w:shd w:val="clear" w:color="auto" w:fill="FFFFFF"/>
        </w:rPr>
        <w:t>-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 </w:t>
      </w:r>
      <w:hyperlink r:id="rId5" w:anchor="dst0" w:history="1">
        <w:r w:rsidRPr="00A727AD">
          <w:rPr>
            <w:rStyle w:val="Hyperlink"/>
            <w:sz w:val="28"/>
            <w:szCs w:val="28"/>
            <w:shd w:val="clear" w:color="auto" w:fill="FFFFFF"/>
          </w:rPr>
          <w:t>законом</w:t>
        </w:r>
      </w:hyperlink>
      <w:r w:rsidRPr="00A727AD">
        <w:rPr>
          <w:sz w:val="28"/>
          <w:szCs w:val="28"/>
          <w:shd w:val="clear" w:color="auto" w:fill="FFFFFF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 </w:t>
      </w:r>
      <w:hyperlink r:id="rId6" w:anchor="dst100982" w:history="1">
        <w:r w:rsidRPr="00A727AD">
          <w:rPr>
            <w:rStyle w:val="Hyperlink"/>
            <w:sz w:val="28"/>
            <w:szCs w:val="28"/>
            <w:shd w:val="clear" w:color="auto" w:fill="FFFFFF"/>
          </w:rPr>
          <w:t>законом</w:t>
        </w:r>
      </w:hyperlink>
      <w:r w:rsidRPr="00A727AD">
        <w:rPr>
          <w:sz w:val="28"/>
          <w:szCs w:val="28"/>
          <w:shd w:val="clear" w:color="auto" w:fill="FFFFFF"/>
        </w:rPr>
        <w:t>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</w:t>
      </w:r>
    </w:p>
    <w:p w:rsidR="00882D4E" w:rsidRPr="00A727AD" w:rsidRDefault="00882D4E" w:rsidP="00A727A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A727AD">
        <w:rPr>
          <w:sz w:val="28"/>
          <w:szCs w:val="28"/>
        </w:rPr>
        <w:t>«-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 -, тепло -, ; газо – и водоснабжения, водоотведения, связи, нефтепродуктов, объектов федерального, регионального или местного значения;</w:t>
      </w:r>
    </w:p>
    <w:p w:rsidR="00882D4E" w:rsidRPr="00A727AD" w:rsidRDefault="00882D4E" w:rsidP="00A727A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727AD">
        <w:rPr>
          <w:b/>
          <w:bCs/>
          <w:sz w:val="28"/>
          <w:szCs w:val="28"/>
        </w:rPr>
        <w:t xml:space="preserve">- </w:t>
      </w:r>
      <w:r w:rsidRPr="00A727AD">
        <w:rPr>
          <w:sz w:val="28"/>
          <w:szCs w:val="28"/>
        </w:rPr>
        <w:t xml:space="preserve">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w:anchor="Par6" w:history="1">
        <w:r w:rsidRPr="00A727AD">
          <w:rPr>
            <w:sz w:val="28"/>
            <w:szCs w:val="28"/>
          </w:rPr>
          <w:t xml:space="preserve">подпунктом </w:t>
        </w:r>
      </w:hyperlink>
      <w:r w:rsidRPr="00A727AD">
        <w:rPr>
          <w:sz w:val="28"/>
          <w:szCs w:val="28"/>
        </w:rPr>
        <w:t xml:space="preserve"> </w:t>
      </w:r>
      <w:hyperlink w:anchor="Par8" w:history="1">
        <w:r w:rsidRPr="00A727AD">
          <w:rPr>
            <w:sz w:val="28"/>
            <w:szCs w:val="28"/>
          </w:rPr>
          <w:t>8</w:t>
        </w:r>
      </w:hyperlink>
      <w:r w:rsidRPr="00A727AD">
        <w:rPr>
          <w:sz w:val="28"/>
          <w:szCs w:val="28"/>
        </w:rPr>
        <w:t xml:space="preserve">  пункта 2 статьи 39.6, пунктом 5 статьи 46 Земельного кодекса Российской Федерации (п.п. 5 п. 2 ст. 39.6 ЗК РФ)</w:t>
      </w:r>
    </w:p>
    <w:p w:rsidR="00882D4E" w:rsidRPr="00A727AD" w:rsidRDefault="00882D4E" w:rsidP="00A727A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727AD">
        <w:rPr>
          <w:sz w:val="28"/>
          <w:szCs w:val="28"/>
        </w:rPr>
        <w:t>-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(п.п. 7 п. 2 ст. 39.6 ЗК РФ);</w:t>
      </w:r>
      <w:bookmarkStart w:id="1" w:name="Par8"/>
      <w:bookmarkEnd w:id="1"/>
    </w:p>
    <w:p w:rsidR="00882D4E" w:rsidRPr="00A727AD" w:rsidRDefault="00882D4E" w:rsidP="00A727A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727AD">
        <w:rPr>
          <w:sz w:val="28"/>
          <w:szCs w:val="28"/>
        </w:rPr>
        <w:t xml:space="preserve">-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 (п.п. 8 п. 2 ст. 39.6 ЗК РФ); </w:t>
      </w:r>
    </w:p>
    <w:p w:rsidR="00882D4E" w:rsidRPr="00A727AD" w:rsidRDefault="00882D4E" w:rsidP="00A72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7AD">
        <w:rPr>
          <w:sz w:val="28"/>
          <w:szCs w:val="28"/>
        </w:rPr>
        <w:t xml:space="preserve">-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7" w:history="1">
        <w:r w:rsidRPr="00A727AD">
          <w:rPr>
            <w:sz w:val="28"/>
            <w:szCs w:val="28"/>
          </w:rPr>
          <w:t>статьей 39.20</w:t>
        </w:r>
      </w:hyperlink>
      <w:r w:rsidRPr="00A727AD">
        <w:rPr>
          <w:sz w:val="28"/>
          <w:szCs w:val="28"/>
        </w:rPr>
        <w:t xml:space="preserve"> Земельного кодекса Российской Федерации, на праве оперативного управления (п.п. 9 п. 2 ст. 39.6 ЗК РФ);</w:t>
      </w:r>
    </w:p>
    <w:p w:rsidR="00882D4E" w:rsidRPr="00A727AD" w:rsidRDefault="00882D4E" w:rsidP="00A72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7AD">
        <w:rPr>
          <w:sz w:val="28"/>
          <w:szCs w:val="28"/>
        </w:rPr>
        <w:t xml:space="preserve">-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8" w:history="1">
        <w:r w:rsidRPr="00A727AD">
          <w:rPr>
            <w:sz w:val="28"/>
            <w:szCs w:val="28"/>
          </w:rPr>
          <w:t>пунктом 5</w:t>
        </w:r>
      </w:hyperlink>
      <w:r w:rsidRPr="00A727AD">
        <w:rPr>
          <w:sz w:val="28"/>
          <w:szCs w:val="28"/>
        </w:rPr>
        <w:t xml:space="preserve"> статьи 39.6 Земельного кодекса Российской Федерации (п.п. 10 п. 2 ст. 39.6 ЗК РФ);</w:t>
      </w:r>
    </w:p>
    <w:p w:rsidR="00882D4E" w:rsidRPr="00A727AD" w:rsidRDefault="00882D4E" w:rsidP="00A72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7AD">
        <w:rPr>
          <w:sz w:val="28"/>
          <w:szCs w:val="28"/>
        </w:rPr>
        <w:t xml:space="preserve">-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9" w:history="1">
        <w:r w:rsidRPr="00A727AD">
          <w:rPr>
            <w:sz w:val="28"/>
            <w:szCs w:val="28"/>
          </w:rPr>
          <w:t>пункте 2 статьи 39.9</w:t>
        </w:r>
      </w:hyperlink>
      <w:r w:rsidRPr="00A727AD">
        <w:rPr>
          <w:sz w:val="28"/>
          <w:szCs w:val="28"/>
        </w:rPr>
        <w:t xml:space="preserve"> Земельного кодекса Российской Федерации (п.п. 11 п. 2 ст. 39.6 ЗК РФ);</w:t>
      </w:r>
    </w:p>
    <w:p w:rsidR="00882D4E" w:rsidRPr="00A727AD" w:rsidRDefault="00882D4E" w:rsidP="00A72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7AD">
        <w:rPr>
          <w:sz w:val="28"/>
          <w:szCs w:val="28"/>
        </w:rPr>
        <w:t xml:space="preserve">-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0" w:history="1">
        <w:r w:rsidRPr="00A727AD">
          <w:rPr>
            <w:sz w:val="28"/>
            <w:szCs w:val="28"/>
          </w:rPr>
          <w:t>законом</w:t>
        </w:r>
      </w:hyperlink>
      <w:r w:rsidRPr="00A727AD">
        <w:rPr>
          <w:sz w:val="28"/>
          <w:szCs w:val="28"/>
        </w:rPr>
        <w:t xml:space="preserve"> "Об обороте земель сельскохозяйственного назначения" (п.п. 12 п. 2 ст. 39.6 ЗК РФ);</w:t>
      </w:r>
    </w:p>
    <w:p w:rsidR="00882D4E" w:rsidRPr="00A727AD" w:rsidRDefault="00882D4E" w:rsidP="00A72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7AD">
        <w:rPr>
          <w:sz w:val="28"/>
          <w:szCs w:val="28"/>
        </w:rPr>
        <w:t>-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Федерации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</w:r>
    </w:p>
    <w:p w:rsidR="00882D4E" w:rsidRPr="00A727AD" w:rsidRDefault="00882D4E" w:rsidP="00A72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7AD">
        <w:rPr>
          <w:sz w:val="28"/>
          <w:szCs w:val="28"/>
        </w:rPr>
        <w:t>-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(п.п. 14 п. 2 ст. 39.6 ЗК РФ);</w:t>
      </w:r>
    </w:p>
    <w:p w:rsidR="00882D4E" w:rsidRPr="00A727AD" w:rsidRDefault="00882D4E" w:rsidP="00A72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7AD">
        <w:rPr>
          <w:sz w:val="28"/>
          <w:szCs w:val="28"/>
        </w:rPr>
        <w:t>«-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хозяйствам его деятельности в соответствии со статьей 39.18 ЗК РФ;</w:t>
      </w:r>
    </w:p>
    <w:p w:rsidR="00882D4E" w:rsidRPr="00A727AD" w:rsidRDefault="00882D4E" w:rsidP="00A72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7AD">
        <w:rPr>
          <w:sz w:val="28"/>
          <w:szCs w:val="28"/>
        </w:rPr>
        <w:t>-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(п.п. 16 п. 2 ст. 39.6 ЗК РФ);</w:t>
      </w:r>
    </w:p>
    <w:p w:rsidR="00882D4E" w:rsidRPr="00A727AD" w:rsidRDefault="00882D4E" w:rsidP="00A72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7AD">
        <w:rPr>
          <w:sz w:val="28"/>
          <w:szCs w:val="28"/>
        </w:rPr>
        <w:t>-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(п.п. 17 п. 2 ст. 39.6 ЗК РФ);</w:t>
      </w:r>
    </w:p>
    <w:p w:rsidR="00882D4E" w:rsidRPr="00A727AD" w:rsidRDefault="00882D4E" w:rsidP="00A72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7AD">
        <w:rPr>
          <w:sz w:val="28"/>
          <w:szCs w:val="28"/>
        </w:rPr>
        <w:t>-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(п.п. 18 п. 2 ст. 39.6 ЗК РФ);</w:t>
      </w:r>
    </w:p>
    <w:p w:rsidR="00882D4E" w:rsidRPr="00A727AD" w:rsidRDefault="00882D4E" w:rsidP="00A72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7AD">
        <w:rPr>
          <w:sz w:val="28"/>
          <w:szCs w:val="28"/>
        </w:rPr>
        <w:t>-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(п.п. 19 п. 2 ст. 39.6 ЗК РФ);</w:t>
      </w:r>
    </w:p>
    <w:p w:rsidR="00882D4E" w:rsidRPr="00A727AD" w:rsidRDefault="00882D4E" w:rsidP="00A72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7AD">
        <w:rPr>
          <w:sz w:val="28"/>
          <w:szCs w:val="28"/>
        </w:rPr>
        <w:t>- земельного участка, необходимого для проведения работ, связанных с пользованием недрами, недропользователю (п.п. 20 п. 2 ст. 39.6 ЗК РФ);</w:t>
      </w:r>
    </w:p>
    <w:p w:rsidR="00882D4E" w:rsidRPr="00A727AD" w:rsidRDefault="00882D4E" w:rsidP="00A727AD">
      <w:pPr>
        <w:ind w:firstLine="540"/>
        <w:jc w:val="both"/>
        <w:rPr>
          <w:sz w:val="28"/>
          <w:szCs w:val="28"/>
        </w:rPr>
      </w:pPr>
      <w:r w:rsidRPr="00A727AD">
        <w:rPr>
          <w:sz w:val="28"/>
          <w:szCs w:val="28"/>
        </w:rPr>
        <w:t>«-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недвижимости»;</w:t>
      </w:r>
    </w:p>
    <w:p w:rsidR="00882D4E" w:rsidRPr="00A727AD" w:rsidRDefault="00882D4E" w:rsidP="00A727AD">
      <w:pPr>
        <w:ind w:firstLine="540"/>
        <w:jc w:val="both"/>
        <w:rPr>
          <w:sz w:val="28"/>
          <w:szCs w:val="28"/>
        </w:rPr>
      </w:pPr>
      <w:r w:rsidRPr="00A727AD">
        <w:rPr>
          <w:sz w:val="28"/>
          <w:szCs w:val="28"/>
        </w:rPr>
        <w:t xml:space="preserve">«-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</w:t>
      </w:r>
      <w:hyperlink r:id="rId11" w:history="1">
        <w:r w:rsidRPr="00A727AD">
          <w:rPr>
            <w:sz w:val="28"/>
            <w:szCs w:val="28"/>
          </w:rPr>
          <w:t>форма</w:t>
        </w:r>
      </w:hyperlink>
      <w:r w:rsidRPr="00A727AD">
        <w:rPr>
          <w:sz w:val="28"/>
          <w:szCs w:val="28"/>
        </w:rPr>
        <w:t xml:space="preserve">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власти»;</w:t>
      </w:r>
    </w:p>
    <w:p w:rsidR="00882D4E" w:rsidRPr="00A727AD" w:rsidRDefault="00882D4E" w:rsidP="00A72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7AD">
        <w:rPr>
          <w:sz w:val="28"/>
          <w:szCs w:val="28"/>
        </w:rPr>
        <w:t>-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 (п.п. 23 п. 2 ст. 39.6 ЗК РФ);</w:t>
      </w:r>
    </w:p>
    <w:p w:rsidR="00882D4E" w:rsidRPr="00A727AD" w:rsidRDefault="00882D4E" w:rsidP="00A72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7AD">
        <w:rPr>
          <w:sz w:val="28"/>
          <w:szCs w:val="28"/>
        </w:rPr>
        <w:t>-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(п.п. 23.1 п. 2 ст. 39.6 ЗК РФ);</w:t>
      </w:r>
    </w:p>
    <w:p w:rsidR="00882D4E" w:rsidRPr="00A727AD" w:rsidRDefault="00882D4E" w:rsidP="00A72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7AD">
        <w:rPr>
          <w:sz w:val="28"/>
          <w:szCs w:val="28"/>
        </w:rPr>
        <w:t>-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(п.п. 23.2 п. 2 ст. 39.6 ЗК РФ);</w:t>
      </w:r>
    </w:p>
    <w:p w:rsidR="00882D4E" w:rsidRPr="00A727AD" w:rsidRDefault="00882D4E" w:rsidP="00A72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7AD">
        <w:rPr>
          <w:sz w:val="28"/>
          <w:szCs w:val="28"/>
        </w:rPr>
        <w:t>-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 (п.п. 24 п. 2 ст. 39.6 ЗК РФ);</w:t>
      </w:r>
    </w:p>
    <w:p w:rsidR="00882D4E" w:rsidRPr="00A727AD" w:rsidRDefault="00882D4E" w:rsidP="00A72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7AD">
        <w:rPr>
          <w:sz w:val="28"/>
          <w:szCs w:val="28"/>
        </w:rPr>
        <w:t>-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(п.п. 25 п. 2 ст. 39.6 ЗК РФ);</w:t>
      </w:r>
    </w:p>
    <w:p w:rsidR="00882D4E" w:rsidRPr="00A727AD" w:rsidRDefault="00882D4E" w:rsidP="00A72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7AD">
        <w:rPr>
          <w:sz w:val="28"/>
          <w:szCs w:val="28"/>
        </w:rPr>
        <w:t>-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 (п.п. 26 п. 2 ст. 39.6 ЗК РФ);</w:t>
      </w:r>
    </w:p>
    <w:p w:rsidR="00882D4E" w:rsidRPr="00A727AD" w:rsidRDefault="00882D4E" w:rsidP="00A72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7AD">
        <w:rPr>
          <w:sz w:val="28"/>
          <w:szCs w:val="28"/>
        </w:rPr>
        <w:t>-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 (п.п. 27 п. 2 ст. 39.6 ЗК РФ);</w:t>
      </w:r>
    </w:p>
    <w:p w:rsidR="00882D4E" w:rsidRPr="00A727AD" w:rsidRDefault="00882D4E" w:rsidP="00A72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7AD">
        <w:rPr>
          <w:sz w:val="28"/>
          <w:szCs w:val="28"/>
        </w:rPr>
        <w:t>-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(п.п. 28 п. 2 ст. 39.6 ЗК РФ);</w:t>
      </w:r>
    </w:p>
    <w:p w:rsidR="00882D4E" w:rsidRPr="00A727AD" w:rsidRDefault="00882D4E" w:rsidP="00A727A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727AD">
        <w:rPr>
          <w:sz w:val="28"/>
          <w:szCs w:val="28"/>
        </w:rPr>
        <w:t>-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(п.п. 29 п. 2 ст. 39.6          ЗК РФ);</w:t>
      </w:r>
    </w:p>
    <w:p w:rsidR="00882D4E" w:rsidRPr="00A727AD" w:rsidRDefault="00882D4E" w:rsidP="00A727A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727AD">
        <w:rPr>
          <w:sz w:val="28"/>
          <w:szCs w:val="28"/>
        </w:rPr>
        <w:t xml:space="preserve">-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– договор пользования рыбоводным участком), для указанных целей (п.п. 29.1 п. 2 ст. 39.6 ЗК РФ)»; </w:t>
      </w:r>
    </w:p>
    <w:p w:rsidR="00882D4E" w:rsidRPr="00A727AD" w:rsidRDefault="00882D4E" w:rsidP="00A72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7AD">
        <w:rPr>
          <w:sz w:val="28"/>
          <w:szCs w:val="28"/>
        </w:rPr>
        <w:t>-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 (п.п. 30 п. 2 ст. 39.6        ЗК РФ);</w:t>
      </w:r>
    </w:p>
    <w:p w:rsidR="00882D4E" w:rsidRPr="00A727AD" w:rsidRDefault="00882D4E" w:rsidP="00A72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46"/>
      <w:bookmarkEnd w:id="2"/>
      <w:r w:rsidRPr="00A727AD">
        <w:rPr>
          <w:sz w:val="28"/>
          <w:szCs w:val="28"/>
        </w:rPr>
        <w:t>-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(п.п. 31 п. 2 ст. 39.6 ЗК РФ);</w:t>
      </w:r>
    </w:p>
    <w:p w:rsidR="00882D4E" w:rsidRPr="00A727AD" w:rsidRDefault="00882D4E" w:rsidP="00A72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7AD">
        <w:rPr>
          <w:sz w:val="28"/>
          <w:szCs w:val="28"/>
        </w:rPr>
        <w:t xml:space="preserve">- земельного участка арендатору (за исключением арендаторов земельных участков, указанных в </w:t>
      </w:r>
      <w:hyperlink w:anchor="Par46" w:history="1">
        <w:r w:rsidRPr="00A727AD">
          <w:rPr>
            <w:sz w:val="28"/>
            <w:szCs w:val="28"/>
          </w:rPr>
          <w:t>подпункте 31</w:t>
        </w:r>
      </w:hyperlink>
      <w:r w:rsidRPr="00A727AD">
        <w:rPr>
          <w:sz w:val="28"/>
          <w:szCs w:val="28"/>
        </w:rPr>
        <w:t xml:space="preserve"> пункта 2 статьи 39.6 Земельного кодекса Российской Федерации), если этот арендатор имеет право на заключение нового договора аренды такого земельного участка в соответствии с </w:t>
      </w:r>
      <w:hyperlink r:id="rId12" w:history="1">
        <w:r w:rsidRPr="00A727AD">
          <w:rPr>
            <w:sz w:val="28"/>
            <w:szCs w:val="28"/>
          </w:rPr>
          <w:t>пунктами 3</w:t>
        </w:r>
      </w:hyperlink>
      <w:r w:rsidRPr="00A727AD">
        <w:rPr>
          <w:sz w:val="28"/>
          <w:szCs w:val="28"/>
        </w:rPr>
        <w:t xml:space="preserve"> и </w:t>
      </w:r>
      <w:hyperlink r:id="rId13" w:history="1">
        <w:r w:rsidRPr="00A727AD">
          <w:rPr>
            <w:sz w:val="28"/>
            <w:szCs w:val="28"/>
          </w:rPr>
          <w:t>4</w:t>
        </w:r>
      </w:hyperlink>
      <w:r w:rsidRPr="00A727AD">
        <w:rPr>
          <w:sz w:val="28"/>
          <w:szCs w:val="28"/>
        </w:rPr>
        <w:t xml:space="preserve"> пункта 2 статьи 39.6 Земельного кодекса Российской Федерации (п.п. 32 п. 2 ст. 39.6 ЗК РФ);</w:t>
      </w:r>
    </w:p>
    <w:p w:rsidR="00882D4E" w:rsidRPr="00A727AD" w:rsidRDefault="00882D4E" w:rsidP="00A727AD">
      <w:pPr>
        <w:ind w:firstLine="540"/>
        <w:jc w:val="both"/>
        <w:rPr>
          <w:sz w:val="28"/>
          <w:szCs w:val="28"/>
        </w:rPr>
      </w:pPr>
      <w:r w:rsidRPr="00A727AD">
        <w:rPr>
          <w:sz w:val="28"/>
          <w:szCs w:val="28"/>
        </w:rPr>
        <w:t xml:space="preserve">- земельного участка гражданину в соответствии с Федеральным </w:t>
      </w:r>
      <w:hyperlink r:id="rId14" w:history="1">
        <w:r w:rsidRPr="00A727AD">
          <w:rPr>
            <w:sz w:val="28"/>
            <w:szCs w:val="28"/>
          </w:rPr>
          <w:t>законом</w:t>
        </w:r>
      </w:hyperlink>
      <w:r w:rsidRPr="00A727AD">
        <w:rPr>
          <w:sz w:val="28"/>
          <w:szCs w:val="28"/>
        </w:rPr>
        <w:t xml:space="preserve">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Федерации»;</w:t>
      </w:r>
    </w:p>
    <w:p w:rsidR="00882D4E" w:rsidRPr="00A727AD" w:rsidRDefault="00882D4E" w:rsidP="00A72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7AD">
        <w:rPr>
          <w:sz w:val="28"/>
          <w:szCs w:val="28"/>
        </w:rPr>
        <w:t xml:space="preserve">- земельного участка в соответствии с Федеральным </w:t>
      </w:r>
      <w:hyperlink r:id="rId15" w:history="1">
        <w:r w:rsidRPr="00A727AD">
          <w:rPr>
            <w:sz w:val="28"/>
            <w:szCs w:val="28"/>
          </w:rPr>
          <w:t>законом</w:t>
        </w:r>
      </w:hyperlink>
      <w:r w:rsidRPr="00A727AD">
        <w:rPr>
          <w:sz w:val="28"/>
          <w:szCs w:val="28"/>
        </w:rPr>
        <w:t xml:space="preserve"> от 24 июля 2008 года N 161-ФЗ "О содействии развитию жилищного строительства" (п.п. 35 п. 2        ст. 39.6 ЗК РФ);</w:t>
      </w:r>
    </w:p>
    <w:p w:rsidR="00882D4E" w:rsidRPr="00A727AD" w:rsidRDefault="00882D4E" w:rsidP="00A72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7AD">
        <w:rPr>
          <w:sz w:val="28"/>
          <w:szCs w:val="28"/>
        </w:rPr>
        <w:t xml:space="preserve">- </w:t>
      </w:r>
      <w:r w:rsidRPr="00A727AD">
        <w:rPr>
          <w:sz w:val="28"/>
          <w:szCs w:val="28"/>
          <w:shd w:val="clear" w:color="auto" w:fill="FFFFFF"/>
        </w:rPr>
        <w:t>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 </w:t>
      </w:r>
      <w:hyperlink r:id="rId16" w:anchor="dst0" w:history="1">
        <w:r w:rsidRPr="00A727AD">
          <w:rPr>
            <w:rStyle w:val="Hyperlink"/>
            <w:sz w:val="28"/>
            <w:szCs w:val="28"/>
            <w:shd w:val="clear" w:color="auto" w:fill="FFFFFF"/>
          </w:rPr>
          <w:t>Законом</w:t>
        </w:r>
      </w:hyperlink>
      <w:r w:rsidRPr="00A727AD">
        <w:rPr>
          <w:sz w:val="28"/>
          <w:szCs w:val="28"/>
          <w:shd w:val="clear" w:color="auto" w:fill="FFFFFF"/>
        </w:rPr>
        <w:t> Российской Федерации от 15 апреля 1993 года N 4802-1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 </w:t>
      </w:r>
      <w:hyperlink r:id="rId17" w:anchor="dst0" w:history="1">
        <w:r w:rsidRPr="00A727AD">
          <w:rPr>
            <w:rStyle w:val="Hyperlink"/>
            <w:sz w:val="28"/>
            <w:szCs w:val="28"/>
            <w:shd w:val="clear" w:color="auto" w:fill="FFFFFF"/>
          </w:rPr>
          <w:t>законом</w:t>
        </w:r>
      </w:hyperlink>
      <w:r w:rsidRPr="00A727AD">
        <w:rPr>
          <w:sz w:val="28"/>
          <w:szCs w:val="28"/>
          <w:shd w:val="clear" w:color="auto" w:fill="FFFFFF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882D4E" w:rsidRPr="00A727AD" w:rsidRDefault="00882D4E" w:rsidP="00A72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7AD">
        <w:rPr>
          <w:sz w:val="28"/>
          <w:szCs w:val="28"/>
        </w:rPr>
        <w:t> -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 (п.п. 37 п. 2        ст. 39.6 ЗК РФ);</w:t>
      </w:r>
    </w:p>
    <w:p w:rsidR="00882D4E" w:rsidRPr="00A727AD" w:rsidRDefault="00882D4E" w:rsidP="00A727AD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A727AD">
        <w:rPr>
          <w:rStyle w:val="blk"/>
          <w:color w:val="000000"/>
          <w:sz w:val="28"/>
          <w:szCs w:val="28"/>
        </w:rPr>
        <w:t>-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 </w:t>
      </w:r>
      <w:hyperlink r:id="rId18" w:anchor="dst0" w:history="1">
        <w:r w:rsidRPr="00A727AD">
          <w:rPr>
            <w:rStyle w:val="Hyperlink"/>
            <w:color w:val="666699"/>
            <w:sz w:val="28"/>
            <w:szCs w:val="28"/>
          </w:rPr>
          <w:t>законом</w:t>
        </w:r>
      </w:hyperlink>
      <w:r w:rsidRPr="00A727AD">
        <w:rPr>
          <w:rStyle w:val="blk"/>
          <w:color w:val="000000"/>
          <w:sz w:val="28"/>
          <w:szCs w:val="28"/>
        </w:rPr>
        <w:t> 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</w:r>
    </w:p>
    <w:p w:rsidR="00882D4E" w:rsidRPr="00A727AD" w:rsidRDefault="00882D4E" w:rsidP="00A727AD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3" w:name="dst2291"/>
      <w:bookmarkEnd w:id="3"/>
      <w:r w:rsidRPr="00A727AD">
        <w:rPr>
          <w:rStyle w:val="blk"/>
          <w:color w:val="000000"/>
          <w:sz w:val="28"/>
          <w:szCs w:val="28"/>
        </w:rPr>
        <w:t>- земельного участка для осуществления лицом, получившим статус резидента Арктической зоны Российской Федерации в соответствии с Федеральным </w:t>
      </w:r>
      <w:hyperlink r:id="rId19" w:anchor="dst100170" w:history="1">
        <w:r w:rsidRPr="00A727AD">
          <w:rPr>
            <w:rStyle w:val="Hyperlink"/>
            <w:color w:val="666699"/>
            <w:sz w:val="28"/>
            <w:szCs w:val="28"/>
          </w:rPr>
          <w:t>законом</w:t>
        </w:r>
      </w:hyperlink>
      <w:r w:rsidRPr="00A727AD">
        <w:rPr>
          <w:rStyle w:val="blk"/>
          <w:color w:val="000000"/>
          <w:sz w:val="28"/>
          <w:szCs w:val="28"/>
        </w:rPr>
        <w:t> 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</w:r>
    </w:p>
    <w:p w:rsidR="00882D4E" w:rsidRPr="00A727AD" w:rsidRDefault="00882D4E" w:rsidP="00A727AD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  <w:r w:rsidRPr="00A727AD">
        <w:rPr>
          <w:rStyle w:val="blk"/>
          <w:color w:val="000000"/>
          <w:sz w:val="28"/>
          <w:szCs w:val="28"/>
        </w:rPr>
        <w:t>(пп. 39 введен Федеральным </w:t>
      </w:r>
      <w:hyperlink r:id="rId20" w:anchor="dst100048" w:history="1">
        <w:r w:rsidRPr="00A727AD">
          <w:rPr>
            <w:rStyle w:val="Hyperlink"/>
            <w:color w:val="666699"/>
            <w:sz w:val="28"/>
            <w:szCs w:val="28"/>
          </w:rPr>
          <w:t>законом</w:t>
        </w:r>
      </w:hyperlink>
      <w:r w:rsidRPr="00A727AD">
        <w:rPr>
          <w:rStyle w:val="blk"/>
          <w:color w:val="000000"/>
          <w:sz w:val="28"/>
          <w:szCs w:val="28"/>
        </w:rPr>
        <w:t> от 13.07.2020 N 194-ФЗ)</w:t>
      </w:r>
    </w:p>
    <w:p w:rsidR="00882D4E" w:rsidRPr="00A727AD" w:rsidRDefault="00882D4E" w:rsidP="00A72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dst101195"/>
      <w:bookmarkEnd w:id="4"/>
      <w:r w:rsidRPr="00A727AD">
        <w:rPr>
          <w:rStyle w:val="blk"/>
          <w:color w:val="000000"/>
          <w:sz w:val="28"/>
          <w:szCs w:val="28"/>
        </w:rPr>
        <w:t>-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 </w:t>
      </w:r>
      <w:hyperlink r:id="rId21" w:anchor="dst100011" w:history="1">
        <w:r w:rsidRPr="00A727AD">
          <w:rPr>
            <w:rStyle w:val="Hyperlink"/>
            <w:color w:val="666699"/>
            <w:sz w:val="28"/>
            <w:szCs w:val="28"/>
          </w:rPr>
          <w:t>законом</w:t>
        </w:r>
      </w:hyperlink>
      <w:r w:rsidRPr="00A727AD">
        <w:rPr>
          <w:rStyle w:val="blk"/>
          <w:color w:val="000000"/>
          <w:sz w:val="28"/>
          <w:szCs w:val="28"/>
        </w:rPr>
        <w:t> "О публично-правовой компании "Единый заказчик в сфере строительства" и о внесении изменений в отдельные законодательные акты Российской Федерации"»</w:t>
      </w:r>
      <w:r w:rsidRPr="00A727AD">
        <w:rPr>
          <w:color w:val="000000"/>
          <w:sz w:val="28"/>
          <w:szCs w:val="28"/>
        </w:rPr>
        <w:t>.</w:t>
      </w:r>
    </w:p>
    <w:p w:rsidR="00882D4E" w:rsidRPr="00A727AD" w:rsidRDefault="00882D4E" w:rsidP="00A727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82D4E" w:rsidRPr="00A727AD" w:rsidRDefault="00882D4E" w:rsidP="00A727AD">
      <w:pPr>
        <w:pStyle w:val="NoSpacing"/>
        <w:ind w:firstLine="708"/>
        <w:jc w:val="both"/>
        <w:rPr>
          <w:sz w:val="28"/>
          <w:szCs w:val="28"/>
        </w:rPr>
      </w:pPr>
      <w:r w:rsidRPr="00A727AD">
        <w:rPr>
          <w:b/>
          <w:bCs/>
          <w:sz w:val="28"/>
          <w:szCs w:val="28"/>
        </w:rPr>
        <w:t>2.</w:t>
      </w:r>
      <w:r w:rsidRPr="00A727AD">
        <w:rPr>
          <w:sz w:val="28"/>
          <w:szCs w:val="28"/>
        </w:rPr>
        <w:t xml:space="preserve">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882D4E" w:rsidRPr="00A727AD" w:rsidRDefault="00882D4E" w:rsidP="00A727AD">
      <w:pPr>
        <w:pStyle w:val="NoSpacing"/>
        <w:ind w:firstLine="708"/>
        <w:jc w:val="both"/>
        <w:rPr>
          <w:sz w:val="28"/>
          <w:szCs w:val="28"/>
        </w:rPr>
      </w:pPr>
      <w:r w:rsidRPr="00A727AD">
        <w:rPr>
          <w:b/>
          <w:bCs/>
          <w:sz w:val="28"/>
          <w:szCs w:val="28"/>
        </w:rPr>
        <w:t>3.</w:t>
      </w:r>
      <w:r w:rsidRPr="00A727AD">
        <w:rPr>
          <w:sz w:val="28"/>
          <w:szCs w:val="28"/>
        </w:rPr>
        <w:t xml:space="preserve"> Настоящее постановление вступает в силу после его официального обнародования.</w:t>
      </w:r>
    </w:p>
    <w:p w:rsidR="00882D4E" w:rsidRPr="00A727AD" w:rsidRDefault="00882D4E" w:rsidP="00A727AD">
      <w:pPr>
        <w:widowControl w:val="0"/>
        <w:suppressAutoHyphens w:val="0"/>
        <w:autoSpaceDE w:val="0"/>
        <w:rPr>
          <w:sz w:val="28"/>
          <w:szCs w:val="28"/>
        </w:rPr>
      </w:pPr>
    </w:p>
    <w:p w:rsidR="00882D4E" w:rsidRPr="00A727AD" w:rsidRDefault="00882D4E" w:rsidP="00A727AD">
      <w:pPr>
        <w:widowControl w:val="0"/>
        <w:suppressAutoHyphens w:val="0"/>
        <w:autoSpaceDE w:val="0"/>
        <w:rPr>
          <w:sz w:val="28"/>
          <w:szCs w:val="28"/>
        </w:rPr>
      </w:pPr>
      <w:r w:rsidRPr="00A727AD">
        <w:rPr>
          <w:sz w:val="28"/>
          <w:szCs w:val="28"/>
        </w:rPr>
        <w:t xml:space="preserve">Глава Купцовского </w:t>
      </w:r>
    </w:p>
    <w:p w:rsidR="00882D4E" w:rsidRPr="00A727AD" w:rsidRDefault="00882D4E" w:rsidP="00A727AD">
      <w:pPr>
        <w:rPr>
          <w:sz w:val="28"/>
          <w:szCs w:val="28"/>
        </w:rPr>
      </w:pPr>
      <w:r w:rsidRPr="00A727AD">
        <w:rPr>
          <w:sz w:val="28"/>
          <w:szCs w:val="28"/>
        </w:rPr>
        <w:t>сельского поселения                                                                В.А.Вдовин</w:t>
      </w:r>
    </w:p>
    <w:sectPr w:rsidR="00882D4E" w:rsidRPr="00A727AD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7AD"/>
    <w:rsid w:val="002A03BA"/>
    <w:rsid w:val="00487F91"/>
    <w:rsid w:val="005836C6"/>
    <w:rsid w:val="00756286"/>
    <w:rsid w:val="00882D4E"/>
    <w:rsid w:val="00A727AD"/>
    <w:rsid w:val="00CA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A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727AD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727AD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styleId="NoSpacing">
    <w:name w:val="No Spacing"/>
    <w:link w:val="NoSpacingChar"/>
    <w:uiPriority w:val="99"/>
    <w:qFormat/>
    <w:rsid w:val="00A727A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lk">
    <w:name w:val="blk"/>
    <w:basedOn w:val="DefaultParagraphFont"/>
    <w:uiPriority w:val="99"/>
    <w:rsid w:val="00A727AD"/>
  </w:style>
  <w:style w:type="character" w:customStyle="1" w:styleId="EmailStyle19">
    <w:name w:val="EmailStyle191"/>
    <w:aliases w:val="EmailStyle191"/>
    <w:uiPriority w:val="99"/>
    <w:semiHidden/>
    <w:personal/>
    <w:rsid w:val="00A727AD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1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CDBCE7718BF7C6958EF3174D089A871E33439DAF28195FF9400C074B9E3061DD76F6DCDJ2RBN" TargetMode="External"/><Relationship Id="rId13" Type="http://schemas.openxmlformats.org/officeDocument/2006/relationships/hyperlink" Target="consultantplus://offline/ref=773CDBCE7718BF7C6958EF3174D089A871E33439DAF28195FF9400C074B9E3061DD76F6DCDJ2R0N" TargetMode="External"/><Relationship Id="rId18" Type="http://schemas.openxmlformats.org/officeDocument/2006/relationships/hyperlink" Target="http://www.consultant.ru/document/cons_doc_LAW_35566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71586/5720489df7a6e434bc4eede5575cb587b26a1dc9/" TargetMode="External"/><Relationship Id="rId7" Type="http://schemas.openxmlformats.org/officeDocument/2006/relationships/hyperlink" Target="consultantplus://offline/ref=773CDBCE7718BF7C6958EF3174D089A871E33439DAF28195FF9400C074B9E3061DD76F60C5J2R7N" TargetMode="External"/><Relationship Id="rId12" Type="http://schemas.openxmlformats.org/officeDocument/2006/relationships/hyperlink" Target="consultantplus://offline/ref=773CDBCE7718BF7C6958EF3174D089A871E33439DAF28195FF9400C074B9E3061DD76F6DCDJ2R3N" TargetMode="External"/><Relationship Id="rId17" Type="http://schemas.openxmlformats.org/officeDocument/2006/relationships/hyperlink" Target="http://www.consultant.ru/document/cons_doc_LAW_37293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53357/" TargetMode="External"/><Relationship Id="rId20" Type="http://schemas.openxmlformats.org/officeDocument/2006/relationships/hyperlink" Target="http://www.consultant.ru/document/cons_doc_LAW_357056/6a73a7e61adc45fc3dd224c0e7194a1392c8b071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7145/4ce23c06d221d774d5fa3c4b2a08fe168ef5fd7a/" TargetMode="External"/><Relationship Id="rId11" Type="http://schemas.openxmlformats.org/officeDocument/2006/relationships/hyperlink" Target="http://login.consultant.ru/link/?q=6B62B4A3595A4859DEDE709027F69BF8110983C4B57C857B3E379AB6E21EA30F8719DFCDF6858346341D4D0D559D7E16264A2A0370103B36B244ED98B9DD8DFE8E3B7BA397EF9D7145118259A6E3B9B4BFAB2D21EC4B41655B016EBD36BB05BE262CD99E27579E2D7B31ECF9720D25FFE5517ECF077300889A705C137CDB0BACC8FB58BE5BFB3660EE731CAA40053E7F2357D7867D9BC2C426F4F72462BE00AADDpAxFL&amp;date=10.02.2021&amp;rnd=0.7139224520090508" TargetMode="External"/><Relationship Id="rId5" Type="http://schemas.openxmlformats.org/officeDocument/2006/relationships/hyperlink" Target="http://www.consultant.ru/document/cons_doc_LAW_357145/" TargetMode="External"/><Relationship Id="rId15" Type="http://schemas.openxmlformats.org/officeDocument/2006/relationships/hyperlink" Target="consultantplus://offline/ref=773CDBCE7718BF7C6958EF3174D089A871E3343ADDF58195FF9400C074JBR9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73CDBCE7718BF7C6958EF3174D089A871E3353DDEF28195FF9400C074JBR9N" TargetMode="External"/><Relationship Id="rId19" Type="http://schemas.openxmlformats.org/officeDocument/2006/relationships/hyperlink" Target="http://www.consultant.ru/document/cons_doc_LAW_357078/83ec80e249b4c69abeea30822bb747efb38fa60a/" TargetMode="External"/><Relationship Id="rId4" Type="http://schemas.openxmlformats.org/officeDocument/2006/relationships/hyperlink" Target="consultantplus://offline/ref=773CDBCE7718BF7C6958EF3174D089A872E43738D8F78195FF9400C074B9E3061DD76F69CD23E860J3RBN" TargetMode="External"/><Relationship Id="rId9" Type="http://schemas.openxmlformats.org/officeDocument/2006/relationships/hyperlink" Target="consultantplus://offline/ref=773CDBCE7718BF7C6958EF3174D089A871E33439DAF28195FF9400C074B9E3061DD76F6DCBJ2R0N" TargetMode="External"/><Relationship Id="rId14" Type="http://schemas.openxmlformats.org/officeDocument/2006/relationships/hyperlink" Target="http://login.consultant.ru/link/?rnd=2A245E4CD90091DA6D68F9AA916CD3F2&amp;req=doc&amp;base=RZB&amp;n=372942&amp;REFFIELD=134&amp;REFDST=101158&amp;REFDOC=373104&amp;REFBASE=RZB&amp;stat=refcode%3D16876%3Bindex%3D1112&amp;date=10.02.20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7</Pages>
  <Words>3165</Words>
  <Characters>18041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admin</cp:lastModifiedBy>
  <cp:revision>3</cp:revision>
  <dcterms:created xsi:type="dcterms:W3CDTF">2021-02-12T11:58:00Z</dcterms:created>
  <dcterms:modified xsi:type="dcterms:W3CDTF">2021-02-18T06:07:00Z</dcterms:modified>
</cp:coreProperties>
</file>